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rebuchet MS" w:hAnsi="Trebuchet MS" w:eastAsiaTheme="minorHAnsi" w:cstheme="minorBidi"/>
          <w:b/>
          <w:bCs/>
          <w:color w:val="auto"/>
          <w:kern w:val="0"/>
          <w:sz w:val="28"/>
          <w:szCs w:val="28"/>
          <w:lang w:val="en-GB" w:eastAsia="en-US" w:bidi="ar-SA"/>
        </w:rPr>
      </w:pPr>
      <w:r>
        <w:rPr>
          <w:rFonts w:ascii="Trebuchet MS" w:hAnsi="Trebuchet MS"/>
          <w:b/>
          <w:bCs/>
          <w:sz w:val="28"/>
          <w:szCs w:val="28"/>
          <w:lang w:eastAsia="en-GB"/>
        </w:rPr>
        <w:t xml:space="preserve">A Sunday </w:t>
      </w:r>
      <w:r>
        <w:rPr>
          <w:rFonts w:ascii="Trebuchet MS" w:hAnsi="Trebuchet MS"/>
          <w:b/>
          <w:bCs/>
          <w:sz w:val="28"/>
          <w:szCs w:val="28"/>
          <w:lang w:val="en-GB" w:eastAsia="en-GB" w:bidi="ar-SA"/>
        </w:rPr>
        <w:t>service for families</w:t>
      </w:r>
      <w:r>
        <w:rPr>
          <w:rFonts w:ascii="Trebuchet MS" w:hAnsi="Trebuchet MS"/>
          <w:b/>
          <w:bCs/>
          <w:sz w:val="28"/>
          <w:szCs w:val="28"/>
          <w:lang w:eastAsia="en-GB"/>
        </w:rPr>
        <w:t xml:space="preserve"> –</w:t>
      </w:r>
      <w:r>
        <w:rPr>
          <w:rFonts w:ascii="Trebuchet MS" w:hAnsi="Trebuchet MS"/>
          <w:b/>
          <w:bCs/>
          <w:sz w:val="28"/>
          <w:szCs w:val="28"/>
        </w:rPr>
        <w:t xml:space="preserve"> First Sunday after Trinity</w:t>
      </w:r>
    </w:p>
    <w:p>
      <w:r>
        <w:rPr>
          <w:rFonts w:ascii="Trebuchet MS" w:hAnsi="Trebuchet MS" w:eastAsiaTheme="minorHAnsi" w:cstheme="minorBidi"/>
          <w:b/>
          <w:bCs/>
          <w:color w:val="auto"/>
          <w:kern w:val="0"/>
          <w:sz w:val="28"/>
          <w:szCs w:val="28"/>
          <w:lang w:val="en-GB" w:eastAsia="en-US" w:bidi="ar-SA"/>
        </w:rPr>
        <w:t xml:space="preserve">Your activity today: </w:t>
      </w:r>
      <w:r>
        <w:rPr>
          <w:rFonts w:ascii="Trebuchet MS" w:hAnsi="Trebuchet MS" w:eastAsiaTheme="minorHAnsi" w:cstheme="minorBidi"/>
          <w:b/>
          <w:bCs/>
          <w:i/>
          <w:iCs/>
          <w:color w:val="auto"/>
          <w:kern w:val="0"/>
          <w:sz w:val="28"/>
          <w:szCs w:val="28"/>
          <w:lang w:val="en-GB" w:eastAsia="en-US" w:bidi="ar-SA"/>
        </w:rPr>
        <w:t>(parent or carer – close supervision needed)</w:t>
      </w:r>
    </w:p>
    <w:p>
      <w:r>
        <w:rPr>
          <w:rFonts w:ascii="Trebuchet MS" w:hAnsi="Trebuchet MS" w:eastAsiaTheme="minorHAnsi" w:cstheme="minorBidi"/>
          <w:b/>
          <w:bCs/>
          <w:color w:val="auto"/>
          <w:kern w:val="0"/>
          <w:sz w:val="28"/>
          <w:szCs w:val="28"/>
          <w:lang w:val="en-GB" w:eastAsia="en-US" w:bidi="ar-SA"/>
        </w:rPr>
        <w:t xml:space="preserve">You will need a scarf or similar for this ….  </w:t>
      </w:r>
    </w:p>
    <w:p>
      <w:r>
        <w:rPr>
          <w:rFonts w:ascii="Trebuchet MS" w:hAnsi="Trebuchet MS" w:eastAsiaTheme="minorHAnsi" w:cstheme="minorBidi"/>
          <w:b/>
          <w:bCs/>
          <w:color w:val="auto"/>
          <w:kern w:val="0"/>
          <w:sz w:val="28"/>
          <w:szCs w:val="28"/>
          <w:lang w:val="en-GB" w:eastAsia="en-US" w:bidi="ar-SA"/>
        </w:rPr>
        <w:t>Take it in turns to blindfold yourself with a scarf, and safely explore your surroundings using your hearing, your sense of smell and your hands.  What did you find out?  How did you feel when you couldn’t see.  Did everyone find the same things and feel the same way?  Did you notice anything that you don’t normally hear, smell or feel?</w:t>
      </w:r>
    </w:p>
    <w:p>
      <w:pPr>
        <w:rPr>
          <w:i/>
          <w:iCs/>
        </w:rPr>
      </w:pPr>
      <w:r>
        <w:rPr>
          <w:rFonts w:ascii="Trebuchet MS" w:hAnsi="Trebuchet MS" w:eastAsiaTheme="minorHAnsi" w:cstheme="minorBidi"/>
          <w:b/>
          <w:bCs/>
          <w:i/>
          <w:iCs/>
          <w:color w:val="auto"/>
          <w:kern w:val="0"/>
          <w:sz w:val="28"/>
          <w:szCs w:val="28"/>
          <w:lang w:val="en-GB" w:eastAsia="en-US" w:bidi="ar-SA"/>
        </w:rPr>
        <w:t>Why not try this out of doors after the service – does it feel different to indoors?</w:t>
      </w:r>
    </w:p>
    <w:p>
      <w:pPr>
        <w:rPr>
          <w:rFonts w:ascii="Trebuchet MS" w:hAnsi="Trebuchet MS" w:eastAsiaTheme="minorHAnsi" w:cstheme="minorBidi"/>
          <w:b/>
          <w:bCs/>
          <w:color w:val="auto"/>
          <w:kern w:val="0"/>
          <w:sz w:val="28"/>
          <w:szCs w:val="28"/>
          <w:lang w:val="en-GB" w:eastAsia="en-US" w:bidi="ar-SA"/>
        </w:rPr>
      </w:pPr>
    </w:p>
    <w:p>
      <w:pPr>
        <w:rPr>
          <w:rFonts w:ascii="Trebuchet MS" w:hAnsi="Trebuchet MS" w:eastAsiaTheme="minorHAnsi" w:cstheme="minorBidi"/>
          <w:b/>
          <w:bCs/>
          <w:color w:val="auto"/>
          <w:kern w:val="0"/>
          <w:sz w:val="28"/>
          <w:szCs w:val="28"/>
          <w:lang w:val="en-GB" w:eastAsia="en-US" w:bidi="ar-SA"/>
        </w:rPr>
      </w:pPr>
      <w:r>
        <w:rPr>
          <w:rFonts w:ascii="Trebuchet MS" w:hAnsi="Trebuchet MS" w:eastAsiaTheme="minorHAnsi" w:cstheme="minorBidi"/>
          <w:b/>
          <w:bCs/>
          <w:color w:val="auto"/>
          <w:kern w:val="0"/>
          <w:sz w:val="28"/>
          <w:szCs w:val="28"/>
          <w:lang w:val="en-GB" w:eastAsia="en-US" w:bidi="ar-SA"/>
        </w:rPr>
        <w:t>One of the bible readings set for today is part of a letter from St Paul to the Romans.  I thought it would be interesting to find out about St Paul and how he became a christian -so that is the theme for this week’s service.</w:t>
      </w:r>
    </w:p>
    <w:p>
      <w:pPr>
        <w:rPr>
          <w:rFonts w:ascii="Trebuchet MS" w:hAnsi="Trebuchet MS"/>
          <w:b/>
          <w:bCs/>
          <w:sz w:val="28"/>
          <w:szCs w:val="28"/>
        </w:rPr>
      </w:pPr>
    </w:p>
    <w:p>
      <w:r>
        <w:rPr>
          <w:rFonts w:ascii="Trebuchet MS" w:hAnsi="Trebuchet MS"/>
          <w:b/>
          <w:bCs/>
          <w:sz w:val="28"/>
          <w:szCs w:val="28"/>
        </w:rPr>
        <w:t>If you have a candle you could light it now</w:t>
      </w:r>
    </w:p>
    <w:p>
      <w:r>
        <w:rPr>
          <w:rFonts w:ascii="Trebuchet MS" w:hAnsi="Trebuchet MS"/>
          <w:b/>
          <w:bCs/>
          <w:sz w:val="28"/>
          <w:szCs w:val="28"/>
        </w:rPr>
        <w:t xml:space="preserve">Let’s say </w:t>
      </w:r>
      <w:r>
        <w:rPr>
          <w:rFonts w:ascii="Trebuchet MS" w:hAnsi="Trebuchet MS"/>
          <w:b/>
          <w:bCs/>
          <w:sz w:val="28"/>
          <w:szCs w:val="28"/>
          <w:lang w:val="en-GB"/>
        </w:rPr>
        <w:t>together</w:t>
      </w:r>
      <w:r>
        <w:rPr>
          <w:rFonts w:ascii="Trebuchet MS" w:hAnsi="Trebuchet MS"/>
          <w:b/>
          <w:bCs/>
          <w:sz w:val="28"/>
          <w:szCs w:val="28"/>
        </w:rPr>
        <w:t>:</w:t>
      </w:r>
    </w:p>
    <w:p>
      <w:r>
        <w:rPr>
          <w:rFonts w:ascii="Trebuchet MS" w:hAnsi="Trebuchet MS"/>
          <w:b/>
          <w:bCs/>
          <w:sz w:val="28"/>
          <w:szCs w:val="28"/>
        </w:rPr>
        <w:tab/>
      </w:r>
      <w:r>
        <w:rPr>
          <w:rFonts w:ascii="Trebuchet MS" w:hAnsi="Trebuchet MS" w:eastAsiaTheme="minorHAnsi" w:cstheme="minorBidi"/>
          <w:b/>
          <w:bCs/>
          <w:color w:val="auto"/>
          <w:kern w:val="0"/>
          <w:sz w:val="28"/>
          <w:szCs w:val="28"/>
          <w:lang w:val="en-GB" w:eastAsia="en-US" w:bidi="ar-SA"/>
        </w:rPr>
        <w:t>Lord Jesus, as we light this candle, help us to see you more clearly, love you more dearly and follow you more nearly.</w:t>
      </w:r>
    </w:p>
    <w:p>
      <w:r>
        <w:rPr>
          <w:rFonts w:ascii="Trebuchet MS" w:hAnsi="Trebuchet MS"/>
          <w:b/>
          <w:bCs/>
          <w:sz w:val="28"/>
          <w:szCs w:val="28"/>
        </w:rPr>
        <w:t xml:space="preserve"> </w:t>
      </w:r>
      <w:r>
        <w:rPr>
          <w:rFonts w:ascii="Trebuchet MS" w:hAnsi="Trebuchet MS"/>
          <w:b/>
          <w:bCs/>
          <w:sz w:val="22"/>
          <w:szCs w:val="22"/>
        </w:rPr>
        <w:tab/>
      </w:r>
      <w:r>
        <w:rPr>
          <w:rFonts w:ascii="Trebuchet MS" w:hAnsi="Trebuchet MS"/>
          <w:b/>
          <w:bCs/>
          <w:sz w:val="22"/>
          <w:szCs w:val="22"/>
        </w:rPr>
        <w:tab/>
      </w:r>
      <w:r>
        <w:rPr>
          <w:rFonts w:ascii="Trebuchet MS" w:hAnsi="Trebuchet MS"/>
          <w:b/>
          <w:bCs/>
          <w:sz w:val="22"/>
          <w:szCs w:val="22"/>
        </w:rPr>
        <w:tab/>
      </w:r>
      <w:r>
        <w:rPr>
          <w:rFonts w:ascii="Trebuchet MS" w:hAnsi="Trebuchet MS"/>
          <w:b/>
          <w:bCs/>
          <w:sz w:val="22"/>
          <w:szCs w:val="22"/>
        </w:rPr>
        <w:tab/>
      </w:r>
      <w:r>
        <w:rPr>
          <w:rFonts w:ascii="Trebuchet MS" w:hAnsi="Trebuchet MS"/>
          <w:b/>
          <w:bCs/>
          <w:sz w:val="22"/>
          <w:szCs w:val="22"/>
        </w:rPr>
        <w:tab/>
      </w:r>
      <w:r>
        <w:rPr>
          <w:rFonts w:ascii="Trebuchet MS" w:hAnsi="Trebuchet MS"/>
          <w:b/>
          <w:bCs/>
          <w:sz w:val="22"/>
          <w:szCs w:val="22"/>
        </w:rPr>
        <w:tab/>
      </w:r>
      <w:r>
        <w:rPr>
          <w:rFonts w:ascii="Trebuchet MS" w:hAnsi="Trebuchet MS"/>
          <w:b/>
          <w:bCs/>
          <w:sz w:val="28"/>
          <w:szCs w:val="28"/>
        </w:rPr>
        <w:t>Amen.</w:t>
      </w:r>
    </w:p>
    <w:p>
      <w:r>
        <w:rPr>
          <w:rFonts w:ascii="Trebuchet MS" w:hAnsi="Trebuchet MS"/>
          <w:b/>
          <w:bCs/>
          <w:sz w:val="28"/>
          <w:szCs w:val="28"/>
        </w:rPr>
        <w:t xml:space="preserve">Song:   Open our eyes Lord </w:t>
      </w:r>
    </w:p>
    <w:p>
      <w:r>
        <w:rPr>
          <w:rFonts w:ascii="Trebuchet MS" w:hAnsi="Trebuchet MS"/>
          <w:b/>
          <w:bCs/>
          <w:sz w:val="28"/>
          <w:szCs w:val="28"/>
        </w:rPr>
        <w:t xml:space="preserve">     </w:t>
      </w:r>
      <w:r>
        <w:fldChar w:fldCharType="begin"/>
      </w:r>
      <w:r>
        <w:instrText xml:space="preserve"> HYPERLINK "https://www.youtube.com/watch?v=J1k4GMdykUM" \h </w:instrText>
      </w:r>
      <w:r>
        <w:fldChar w:fldCharType="separate"/>
      </w:r>
      <w:r>
        <w:rPr>
          <w:rStyle w:val="12"/>
          <w:rFonts w:ascii="Trebuchet MS" w:hAnsi="Trebuchet MS"/>
          <w:b/>
          <w:bCs/>
          <w:sz w:val="28"/>
          <w:szCs w:val="28"/>
        </w:rPr>
        <w:t>https://www.youtube.com/watch?v=J1k4GMdykUM</w:t>
      </w:r>
      <w:r>
        <w:rPr>
          <w:rStyle w:val="12"/>
          <w:rFonts w:ascii="Trebuchet MS" w:hAnsi="Trebuchet MS"/>
          <w:b/>
          <w:bCs/>
          <w:sz w:val="28"/>
          <w:szCs w:val="28"/>
        </w:rPr>
        <w:fldChar w:fldCharType="end"/>
      </w:r>
      <w:r>
        <w:rPr>
          <w:rFonts w:ascii="Trebuchet MS" w:hAnsi="Trebuchet MS"/>
          <w:b/>
          <w:bCs/>
          <w:sz w:val="28"/>
          <w:szCs w:val="28"/>
        </w:rPr>
        <w:t xml:space="preserve"> </w:t>
      </w:r>
    </w:p>
    <w:p>
      <w:pPr>
        <w:rPr>
          <w:rFonts w:ascii="Trebuchet MS" w:hAnsi="Trebuchet MS"/>
          <w:b/>
          <w:bCs/>
          <w:sz w:val="28"/>
          <w:szCs w:val="28"/>
        </w:rPr>
      </w:pPr>
    </w:p>
    <w:p>
      <w:r>
        <w:rPr>
          <w:rFonts w:ascii="Trebuchet MS" w:hAnsi="Trebuchet MS"/>
        </w:rPr>
        <w:t xml:space="preserve">  </w:t>
      </w:r>
      <w:r>
        <w:rPr>
          <w:rFonts w:ascii="Trebuchet MS" w:hAnsi="Trebuchet MS" w:eastAsiaTheme="minorHAnsi" w:cstheme="minorBidi"/>
          <w:b/>
          <w:bCs/>
          <w:color w:val="auto"/>
          <w:kern w:val="0"/>
          <w:sz w:val="26"/>
          <w:szCs w:val="26"/>
          <w:lang w:val="en-GB" w:eastAsia="en-US" w:bidi="ar-SA"/>
        </w:rPr>
        <w:t xml:space="preserve"> Here is the story of how St Paul became a christian</w:t>
      </w:r>
    </w:p>
    <w:p>
      <w:pPr>
        <w:rPr>
          <w:rFonts w:ascii="Trebuchet MS" w:hAnsi="Trebuchet MS" w:eastAsiaTheme="minorHAnsi" w:cstheme="minorBidi"/>
          <w:b/>
          <w:bCs/>
          <w:color w:val="auto"/>
          <w:kern w:val="0"/>
          <w:sz w:val="26"/>
          <w:szCs w:val="26"/>
          <w:lang w:val="en-GB" w:eastAsia="en-US" w:bidi="ar-SA"/>
        </w:rPr>
      </w:pPr>
    </w:p>
    <w:p>
      <w:pPr>
        <w:ind w:firstLine="422" w:firstLineChars="150"/>
        <w:rPr>
          <w:rStyle w:val="12"/>
          <w:rFonts w:ascii="Trebuchet MS" w:hAnsi="Trebuchet MS"/>
          <w:b/>
          <w:bCs/>
          <w:sz w:val="28"/>
          <w:szCs w:val="28"/>
          <w:lang w:val="en-GB" w:eastAsia="en-US"/>
        </w:rPr>
      </w:pPr>
      <w:r>
        <w:rPr>
          <w:rStyle w:val="12"/>
          <w:rFonts w:ascii="Trebuchet MS" w:hAnsi="Trebuchet MS"/>
          <w:b/>
          <w:bCs/>
          <w:sz w:val="28"/>
          <w:szCs w:val="28"/>
        </w:rPr>
        <w:fldChar w:fldCharType="begin"/>
      </w:r>
      <w:r>
        <w:rPr>
          <w:rStyle w:val="12"/>
          <w:rFonts w:ascii="Trebuchet MS" w:hAnsi="Trebuchet MS"/>
          <w:b/>
          <w:bCs/>
          <w:sz w:val="28"/>
          <w:szCs w:val="28"/>
        </w:rPr>
        <w:instrText xml:space="preserve"> HYPERLINK "https://www.youtube.com/watch?v=jkXvflB8LlE" \h </w:instrText>
      </w:r>
      <w:r>
        <w:rPr>
          <w:rStyle w:val="12"/>
          <w:rFonts w:ascii="Trebuchet MS" w:hAnsi="Trebuchet MS"/>
          <w:b/>
          <w:bCs/>
          <w:sz w:val="28"/>
          <w:szCs w:val="28"/>
        </w:rPr>
        <w:fldChar w:fldCharType="separate"/>
      </w:r>
      <w:r>
        <w:rPr>
          <w:rStyle w:val="12"/>
          <w:rFonts w:ascii="Trebuchet MS" w:hAnsi="Trebuchet MS"/>
          <w:b/>
          <w:bCs/>
          <w:sz w:val="28"/>
          <w:szCs w:val="28"/>
          <w:lang w:val="en-GB" w:eastAsia="en-US"/>
        </w:rPr>
        <w:t>https://www.youtube.com/watch?v=jkXvflB8LlE</w:t>
      </w:r>
      <w:r>
        <w:rPr>
          <w:rStyle w:val="12"/>
          <w:rFonts w:ascii="Trebuchet MS" w:hAnsi="Trebuchet MS"/>
          <w:b/>
          <w:bCs/>
          <w:sz w:val="28"/>
          <w:szCs w:val="28"/>
          <w:lang w:val="en-GB" w:eastAsia="en-US"/>
        </w:rPr>
        <w:fldChar w:fldCharType="end"/>
      </w:r>
      <w:r>
        <w:rPr>
          <w:rStyle w:val="12"/>
          <w:rFonts w:ascii="Trebuchet MS" w:hAnsi="Trebuchet MS"/>
          <w:b/>
          <w:bCs/>
          <w:sz w:val="28"/>
          <w:szCs w:val="28"/>
        </w:rPr>
        <w:fldChar w:fldCharType="begin"/>
      </w:r>
      <w:r>
        <w:rPr>
          <w:rStyle w:val="12"/>
          <w:rFonts w:ascii="Trebuchet MS" w:hAnsi="Trebuchet MS"/>
          <w:b/>
          <w:bCs/>
          <w:sz w:val="28"/>
          <w:szCs w:val="28"/>
        </w:rPr>
        <w:instrText xml:space="preserve"> HYPERLINK "" \h </w:instrText>
      </w:r>
      <w:r>
        <w:rPr>
          <w:rStyle w:val="12"/>
          <w:rFonts w:ascii="Trebuchet MS" w:hAnsi="Trebuchet MS"/>
          <w:b/>
          <w:bCs/>
          <w:sz w:val="28"/>
          <w:szCs w:val="28"/>
        </w:rPr>
        <w:fldChar w:fldCharType="separate"/>
      </w:r>
      <w:r>
        <w:rPr>
          <w:rStyle w:val="12"/>
          <w:rFonts w:ascii="Trebuchet MS" w:hAnsi="Trebuchet MS"/>
          <w:b/>
          <w:bCs/>
          <w:sz w:val="28"/>
          <w:szCs w:val="28"/>
          <w:lang w:val="en-GB" w:eastAsia="en-US"/>
        </w:rPr>
        <w:t xml:space="preserve"> </w:t>
      </w:r>
      <w:r>
        <w:rPr>
          <w:rStyle w:val="12"/>
          <w:rFonts w:ascii="Trebuchet MS" w:hAnsi="Trebuchet MS"/>
          <w:b/>
          <w:bCs/>
          <w:sz w:val="28"/>
          <w:szCs w:val="28"/>
          <w:lang w:val="en-GB" w:eastAsia="en-US"/>
        </w:rPr>
        <w:fldChar w:fldCharType="end"/>
      </w:r>
    </w:p>
    <w:p>
      <w:pPr>
        <w:rPr>
          <w:rFonts w:ascii="Trebuchet MS" w:hAnsi="Trebuchet MS" w:eastAsiaTheme="minorHAnsi" w:cstheme="minorBidi"/>
          <w:b/>
          <w:bCs/>
          <w:color w:val="auto"/>
          <w:kern w:val="0"/>
          <w:sz w:val="22"/>
          <w:szCs w:val="22"/>
          <w:lang w:val="en-GB" w:eastAsia="en-US" w:bidi="ar-SA"/>
        </w:rPr>
      </w:pPr>
    </w:p>
    <w:p>
      <w:pPr>
        <w:rPr>
          <w:rFonts w:ascii="Trebuchet MS" w:hAnsi="Trebuchet MS" w:eastAsiaTheme="minorHAnsi" w:cstheme="minorBidi"/>
          <w:b/>
          <w:bCs/>
          <w:color w:val="auto"/>
          <w:kern w:val="0"/>
          <w:sz w:val="28"/>
          <w:szCs w:val="28"/>
          <w:lang w:val="en-GB" w:eastAsia="en-US" w:bidi="ar-SA"/>
        </w:rPr>
      </w:pPr>
    </w:p>
    <w:p>
      <w:pPr>
        <w:rPr>
          <w:rFonts w:ascii="Trebuchet MS" w:hAnsi="Trebuchet MS"/>
          <w:b w:val="0"/>
          <w:bCs w:val="0"/>
          <w:i/>
          <w:iCs/>
          <w:sz w:val="28"/>
          <w:szCs w:val="28"/>
        </w:rPr>
      </w:pPr>
    </w:p>
    <w:p>
      <w:pPr>
        <w:pStyle w:val="4"/>
        <w:rPr>
          <w:rFonts w:ascii="Trebuchet MS" w:hAnsi="Trebuchet MS" w:eastAsiaTheme="minorHAnsi" w:cstheme="minorBidi"/>
          <w:b/>
          <w:bCs/>
          <w:color w:val="auto"/>
          <w:kern w:val="0"/>
          <w:sz w:val="28"/>
          <w:szCs w:val="28"/>
          <w:lang w:val="en-GB" w:eastAsia="en-US" w:bidi="ar-SA"/>
        </w:rPr>
      </w:pPr>
      <w:r>
        <w:br w:type="page"/>
      </w:r>
    </w:p>
    <w:p>
      <w:pPr>
        <w:pStyle w:val="4"/>
      </w:pPr>
      <w:r>
        <w:rPr>
          <w:rFonts w:ascii="Trebuchet MS" w:hAnsi="Trebuchet MS" w:eastAsiaTheme="minorHAnsi" w:cstheme="minorBidi"/>
          <w:b/>
          <w:bCs/>
          <w:color w:val="auto"/>
          <w:kern w:val="0"/>
          <w:sz w:val="28"/>
          <w:szCs w:val="28"/>
          <w:lang w:val="en-GB" w:eastAsia="en-US" w:bidi="ar-SA"/>
        </w:rPr>
        <w:t xml:space="preserve">Let us pray …  </w:t>
      </w:r>
      <w:r>
        <w:rPr>
          <w:rFonts w:ascii="Trebuchet MS" w:hAnsi="Trebuchet MS" w:eastAsiaTheme="minorHAnsi" w:cstheme="minorBidi"/>
          <w:b w:val="0"/>
          <w:bCs w:val="0"/>
          <w:color w:val="auto"/>
          <w:kern w:val="0"/>
          <w:sz w:val="28"/>
          <w:szCs w:val="28"/>
          <w:lang w:val="en-GB" w:eastAsia="en-US" w:bidi="ar-SA"/>
        </w:rPr>
        <w:t xml:space="preserve"> </w:t>
      </w:r>
      <w:r>
        <w:rPr>
          <w:rFonts w:ascii="Trebuchet MS" w:hAnsi="Trebuchet MS" w:eastAsiaTheme="minorHAnsi" w:cstheme="minorBidi"/>
          <w:b w:val="0"/>
          <w:bCs w:val="0"/>
          <w:color w:val="auto"/>
          <w:kern w:val="0"/>
          <w:sz w:val="28"/>
          <w:szCs w:val="28"/>
          <w:lang w:val="en-GB" w:eastAsia="en-US" w:bidi="ar-SA"/>
        </w:rPr>
        <w:tab/>
      </w:r>
      <w:r>
        <w:rPr>
          <w:rFonts w:ascii="Trebuchet MS" w:hAnsi="Trebuchet MS" w:eastAsiaTheme="minorHAnsi" w:cstheme="minorBidi"/>
          <w:b w:val="0"/>
          <w:bCs w:val="0"/>
          <w:color w:val="auto"/>
          <w:kern w:val="0"/>
          <w:sz w:val="28"/>
          <w:szCs w:val="28"/>
          <w:lang w:val="en-GB" w:eastAsia="en-US" w:bidi="ar-SA"/>
        </w:rPr>
        <w:t>Lord God, thank you for the gift of sight, so that we can see your wonderful creation.  Thank you that you showed St Paul the light of your love so that he became such an important witness to the christian faith.  Help us to be beacons of love and light when times are dark</w:t>
      </w:r>
    </w:p>
    <w:p>
      <w:pPr>
        <w:pStyle w:val="4"/>
      </w:pPr>
      <w:r>
        <w:rPr>
          <w:rFonts w:ascii="Trebuchet MS" w:hAnsi="Trebuchet MS" w:eastAsiaTheme="minorHAnsi" w:cstheme="minorBidi"/>
          <w:b w:val="0"/>
          <w:bCs w:val="0"/>
          <w:color w:val="auto"/>
          <w:kern w:val="0"/>
          <w:sz w:val="28"/>
          <w:szCs w:val="28"/>
          <w:lang w:val="en-GB" w:eastAsia="en-US" w:bidi="ar-SA"/>
        </w:rPr>
        <w:tab/>
      </w:r>
      <w:r>
        <w:rPr>
          <w:rFonts w:ascii="Trebuchet MS" w:hAnsi="Trebuchet MS" w:eastAsiaTheme="minorHAnsi" w:cstheme="minorBidi"/>
          <w:b w:val="0"/>
          <w:bCs w:val="0"/>
          <w:color w:val="auto"/>
          <w:kern w:val="0"/>
          <w:sz w:val="28"/>
          <w:szCs w:val="28"/>
          <w:lang w:val="en-GB" w:eastAsia="en-US" w:bidi="ar-SA"/>
        </w:rPr>
        <w:tab/>
      </w:r>
      <w:r>
        <w:rPr>
          <w:rFonts w:ascii="Trebuchet MS" w:hAnsi="Trebuchet MS" w:eastAsiaTheme="minorHAnsi" w:cstheme="minorBidi"/>
          <w:b w:val="0"/>
          <w:bCs w:val="0"/>
          <w:color w:val="auto"/>
          <w:kern w:val="0"/>
          <w:sz w:val="22"/>
          <w:szCs w:val="22"/>
          <w:lang w:val="en-GB" w:eastAsia="en-US" w:bidi="ar-SA"/>
        </w:rPr>
        <w:tab/>
      </w:r>
      <w:r>
        <w:rPr>
          <w:rFonts w:ascii="Trebuchet MS" w:hAnsi="Trebuchet MS" w:eastAsiaTheme="minorHAnsi" w:cstheme="minorBidi"/>
          <w:b w:val="0"/>
          <w:bCs w:val="0"/>
          <w:color w:val="auto"/>
          <w:kern w:val="0"/>
          <w:sz w:val="22"/>
          <w:szCs w:val="22"/>
          <w:lang w:val="en-GB" w:eastAsia="en-US" w:bidi="ar-SA"/>
        </w:rPr>
        <w:tab/>
      </w:r>
      <w:r>
        <w:rPr>
          <w:rFonts w:ascii="Trebuchet MS" w:hAnsi="Trebuchet MS" w:eastAsiaTheme="minorHAnsi" w:cstheme="minorBidi"/>
          <w:b w:val="0"/>
          <w:bCs w:val="0"/>
          <w:color w:val="auto"/>
          <w:kern w:val="0"/>
          <w:sz w:val="22"/>
          <w:szCs w:val="22"/>
          <w:lang w:val="en-GB" w:eastAsia="en-US" w:bidi="ar-SA"/>
        </w:rPr>
        <w:tab/>
      </w:r>
      <w:r>
        <w:rPr>
          <w:rFonts w:ascii="Trebuchet MS" w:hAnsi="Trebuchet MS" w:eastAsiaTheme="minorHAnsi" w:cstheme="minorBidi"/>
          <w:b w:val="0"/>
          <w:bCs w:val="0"/>
          <w:color w:val="auto"/>
          <w:kern w:val="0"/>
          <w:sz w:val="22"/>
          <w:szCs w:val="22"/>
          <w:lang w:val="en-GB" w:eastAsia="en-US" w:bidi="ar-SA"/>
        </w:rPr>
        <w:tab/>
      </w:r>
      <w:r>
        <w:rPr>
          <w:rFonts w:ascii="Trebuchet MS" w:hAnsi="Trebuchet MS" w:eastAsiaTheme="minorHAnsi" w:cstheme="minorBidi"/>
          <w:b w:val="0"/>
          <w:bCs w:val="0"/>
          <w:color w:val="auto"/>
          <w:kern w:val="0"/>
          <w:sz w:val="22"/>
          <w:szCs w:val="22"/>
          <w:lang w:val="en-GB" w:eastAsia="en-US" w:bidi="ar-SA"/>
        </w:rPr>
        <w:tab/>
      </w:r>
      <w:r>
        <w:rPr>
          <w:rFonts w:ascii="Trebuchet MS" w:hAnsi="Trebuchet MS" w:eastAsiaTheme="minorHAnsi" w:cstheme="minorBidi"/>
          <w:b w:val="0"/>
          <w:bCs w:val="0"/>
          <w:color w:val="auto"/>
          <w:kern w:val="0"/>
          <w:sz w:val="22"/>
          <w:szCs w:val="22"/>
          <w:lang w:val="en-GB" w:eastAsia="en-US" w:bidi="ar-SA"/>
        </w:rPr>
        <w:tab/>
      </w:r>
      <w:r>
        <w:rPr>
          <w:rFonts w:ascii="Trebuchet MS" w:hAnsi="Trebuchet MS" w:eastAsiaTheme="minorHAnsi" w:cstheme="minorBidi"/>
          <w:b w:val="0"/>
          <w:bCs w:val="0"/>
          <w:color w:val="auto"/>
          <w:kern w:val="0"/>
          <w:sz w:val="22"/>
          <w:szCs w:val="22"/>
          <w:lang w:val="en-GB" w:eastAsia="en-US" w:bidi="ar-SA"/>
        </w:rPr>
        <w:tab/>
      </w:r>
      <w:r>
        <w:rPr>
          <w:rFonts w:ascii="Trebuchet MS" w:hAnsi="Trebuchet MS" w:eastAsiaTheme="minorHAnsi" w:cstheme="minorBidi"/>
          <w:b w:val="0"/>
          <w:bCs w:val="0"/>
          <w:color w:val="auto"/>
          <w:kern w:val="0"/>
          <w:sz w:val="22"/>
          <w:szCs w:val="22"/>
          <w:lang w:val="en-GB" w:eastAsia="en-US" w:bidi="ar-SA"/>
        </w:rPr>
        <w:tab/>
      </w:r>
      <w:r>
        <w:rPr>
          <w:rFonts w:ascii="Trebuchet MS" w:hAnsi="Trebuchet MS"/>
          <w:b w:val="0"/>
          <w:bCs w:val="0"/>
          <w:sz w:val="28"/>
          <w:szCs w:val="28"/>
        </w:rPr>
        <w:t>Amen.</w:t>
      </w:r>
    </w:p>
    <w:p>
      <w:pPr>
        <w:pStyle w:val="4"/>
        <w:rPr>
          <w:b/>
          <w:bCs/>
          <w:i/>
          <w:iCs/>
          <w:sz w:val="26"/>
          <w:szCs w:val="26"/>
        </w:rPr>
      </w:pPr>
    </w:p>
    <w:p>
      <w:pPr>
        <w:pStyle w:val="4"/>
      </w:pPr>
      <w:r>
        <w:rPr>
          <w:rFonts w:ascii="Trebuchet MS" w:hAnsi="Trebuchet MS"/>
          <w:b/>
          <w:bCs/>
          <w:i/>
          <w:iCs/>
          <w:sz w:val="26"/>
          <w:szCs w:val="26"/>
        </w:rPr>
        <w:t>Let us say together</w:t>
      </w:r>
    </w:p>
    <w:p>
      <w:pPr>
        <w:pStyle w:val="4"/>
      </w:pPr>
      <w:r>
        <w:rPr>
          <w:rFonts w:ascii="Trebuchet MS" w:hAnsi="Trebuchet MS"/>
          <w:b w:val="0"/>
          <w:bCs w:val="0"/>
          <w:sz w:val="26"/>
          <w:szCs w:val="26"/>
        </w:rPr>
        <w:t xml:space="preserve">Our Father  in heaven, hallowed </w:t>
      </w:r>
      <w:r>
        <w:rPr>
          <w:rFonts w:ascii="Trebuchet MS" w:hAnsi="Trebuchet MS" w:eastAsiaTheme="minorHAnsi" w:cstheme="minorBidi"/>
          <w:b w:val="0"/>
          <w:bCs w:val="0"/>
          <w:color w:val="auto"/>
          <w:kern w:val="0"/>
          <w:sz w:val="26"/>
          <w:szCs w:val="26"/>
          <w:lang w:val="en-GB" w:eastAsia="en-US" w:bidi="ar-SA"/>
        </w:rPr>
        <w:t>is your</w:t>
      </w:r>
      <w:r>
        <w:rPr>
          <w:rFonts w:ascii="Trebuchet MS" w:hAnsi="Trebuchet MS"/>
          <w:b w:val="0"/>
          <w:bCs w:val="0"/>
          <w:sz w:val="26"/>
          <w:szCs w:val="26"/>
        </w:rPr>
        <w:t xml:space="preserve"> name. </w:t>
      </w:r>
      <w:r>
        <w:rPr>
          <w:rFonts w:ascii="Trebuchet MS" w:hAnsi="Trebuchet MS" w:eastAsiaTheme="minorHAnsi" w:cstheme="minorBidi"/>
          <w:b w:val="0"/>
          <w:bCs w:val="0"/>
          <w:color w:val="auto"/>
          <w:kern w:val="0"/>
          <w:sz w:val="26"/>
          <w:szCs w:val="26"/>
          <w:lang w:val="en-GB" w:eastAsia="en-US" w:bidi="ar-SA"/>
        </w:rPr>
        <w:t>Your</w:t>
      </w:r>
      <w:r>
        <w:rPr>
          <w:rFonts w:ascii="Trebuchet MS" w:hAnsi="Trebuchet MS"/>
          <w:b w:val="0"/>
          <w:bCs w:val="0"/>
          <w:sz w:val="26"/>
          <w:szCs w:val="26"/>
        </w:rPr>
        <w:t xml:space="preserve"> kingdom come. </w:t>
      </w:r>
      <w:r>
        <w:rPr>
          <w:rFonts w:ascii="Trebuchet MS" w:hAnsi="Trebuchet MS" w:eastAsiaTheme="minorHAnsi" w:cstheme="minorBidi"/>
          <w:b w:val="0"/>
          <w:bCs w:val="0"/>
          <w:color w:val="auto"/>
          <w:kern w:val="0"/>
          <w:sz w:val="26"/>
          <w:szCs w:val="26"/>
          <w:lang w:val="en-GB" w:eastAsia="en-US" w:bidi="ar-SA"/>
        </w:rPr>
        <w:t>Your</w:t>
      </w:r>
      <w:r>
        <w:rPr>
          <w:rFonts w:ascii="Trebuchet MS" w:hAnsi="Trebuchet MS"/>
          <w:b w:val="0"/>
          <w:bCs w:val="0"/>
          <w:sz w:val="26"/>
          <w:szCs w:val="26"/>
        </w:rPr>
        <w:t xml:space="preserve"> will be done on earth as it is in heaven. Give us this day our daily bread, and forgive us our </w:t>
      </w:r>
      <w:r>
        <w:rPr>
          <w:rFonts w:ascii="Trebuchet MS" w:hAnsi="Trebuchet MS" w:eastAsiaTheme="minorHAnsi" w:cstheme="minorBidi"/>
          <w:b w:val="0"/>
          <w:bCs w:val="0"/>
          <w:color w:val="auto"/>
          <w:kern w:val="0"/>
          <w:sz w:val="26"/>
          <w:szCs w:val="26"/>
          <w:lang w:val="en-GB" w:eastAsia="en-US" w:bidi="ar-SA"/>
        </w:rPr>
        <w:t>sins</w:t>
      </w:r>
      <w:r>
        <w:rPr>
          <w:rFonts w:ascii="Trebuchet MS" w:hAnsi="Trebuchet MS"/>
          <w:b w:val="0"/>
          <w:bCs w:val="0"/>
          <w:sz w:val="26"/>
          <w:szCs w:val="26"/>
        </w:rPr>
        <w:t xml:space="preserve">, as we forgive those who </w:t>
      </w:r>
      <w:r>
        <w:rPr>
          <w:rFonts w:ascii="Trebuchet MS" w:hAnsi="Trebuchet MS" w:eastAsiaTheme="minorHAnsi" w:cstheme="minorBidi"/>
          <w:b w:val="0"/>
          <w:bCs w:val="0"/>
          <w:color w:val="auto"/>
          <w:kern w:val="0"/>
          <w:sz w:val="26"/>
          <w:szCs w:val="26"/>
          <w:lang w:val="en-GB" w:eastAsia="en-US" w:bidi="ar-SA"/>
        </w:rPr>
        <w:t>sin</w:t>
      </w:r>
      <w:r>
        <w:rPr>
          <w:rFonts w:ascii="Trebuchet MS" w:hAnsi="Trebuchet MS"/>
          <w:b w:val="0"/>
          <w:bCs w:val="0"/>
          <w:sz w:val="26"/>
          <w:szCs w:val="26"/>
        </w:rPr>
        <w:t xml:space="preserve"> against us, and lead us not into temptation, but deliver us from evil.  For </w:t>
      </w:r>
      <w:r>
        <w:rPr>
          <w:rFonts w:ascii="Trebuchet MS" w:hAnsi="Trebuchet MS" w:eastAsiaTheme="minorHAnsi" w:cstheme="minorBidi"/>
          <w:b w:val="0"/>
          <w:bCs w:val="0"/>
          <w:color w:val="auto"/>
          <w:kern w:val="0"/>
          <w:sz w:val="26"/>
          <w:szCs w:val="26"/>
          <w:lang w:val="en-GB" w:eastAsia="en-US" w:bidi="ar-SA"/>
        </w:rPr>
        <w:t>yours</w:t>
      </w:r>
      <w:r>
        <w:rPr>
          <w:rFonts w:ascii="Trebuchet MS" w:hAnsi="Trebuchet MS"/>
          <w:b w:val="0"/>
          <w:bCs w:val="0"/>
          <w:sz w:val="26"/>
          <w:szCs w:val="26"/>
        </w:rPr>
        <w:t xml:space="preserve"> is the kingdom and the power and the glory, for ever and ever.</w:t>
      </w:r>
    </w:p>
    <w:p>
      <w:pPr>
        <w:pStyle w:val="4"/>
        <w:rPr>
          <w:rFonts w:ascii="Trebuchet MS" w:hAnsi="Trebuchet MS"/>
        </w:rPr>
      </w:pPr>
      <w:r>
        <w:rPr>
          <w:rFonts w:ascii="Trebuchet MS" w:hAnsi="Trebuchet MS"/>
          <w:b w:val="0"/>
          <w:bCs w:val="0"/>
          <w:sz w:val="26"/>
          <w:szCs w:val="26"/>
        </w:rPr>
        <w:t>Amen.</w:t>
      </w:r>
      <w:bookmarkStart w:id="1" w:name="_GoBack"/>
      <w:bookmarkEnd w:id="1"/>
    </w:p>
    <w:p>
      <w:pPr>
        <w:pStyle w:val="4"/>
        <w:rPr>
          <w:rFonts w:ascii="Trebuchet MS" w:hAnsi="Trebuchet MS"/>
          <w:b/>
          <w:bCs/>
          <w:sz w:val="26"/>
          <w:szCs w:val="26"/>
        </w:rPr>
      </w:pPr>
    </w:p>
    <w:p>
      <w:pPr>
        <w:pStyle w:val="4"/>
        <w:rPr>
          <w:rFonts w:ascii="Trebuchet MS" w:hAnsi="Trebuchet MS"/>
          <w:b w:val="0"/>
          <w:bCs/>
          <w:i w:val="0"/>
          <w:strike w:val="0"/>
          <w:dstrike w:val="0"/>
          <w:outline w:val="0"/>
          <w:shadow w:val="0"/>
          <w:color w:val="auto"/>
          <w:kern w:val="0"/>
          <w:sz w:val="22"/>
          <w:szCs w:val="28"/>
          <w:u w:val="none"/>
        </w:rPr>
      </w:pPr>
      <w:r>
        <w:rPr>
          <w:rFonts w:ascii="Trebuchet MS" w:hAnsi="Trebuchet MS"/>
          <w:b/>
          <w:bCs/>
          <w:sz w:val="28"/>
          <w:szCs w:val="28"/>
        </w:rPr>
        <w:t xml:space="preserve">Song: </w:t>
      </w:r>
      <w:r>
        <w:rPr>
          <w:rFonts w:ascii="Trebuchet MS" w:hAnsi="Trebuchet MS"/>
          <w:b w:val="0"/>
          <w:bCs/>
          <w:i w:val="0"/>
          <w:strike w:val="0"/>
          <w:dstrike w:val="0"/>
          <w:outline w:val="0"/>
          <w:shadow w:val="0"/>
          <w:color w:val="auto"/>
          <w:kern w:val="0"/>
          <w:sz w:val="22"/>
          <w:szCs w:val="28"/>
          <w:u w:val="none"/>
        </w:rPr>
        <w:t xml:space="preserve">  </w:t>
      </w:r>
      <w:r>
        <w:rPr>
          <w:rFonts w:ascii="Trebuchet MS" w:hAnsi="Trebuchet MS" w:eastAsiaTheme="minorHAnsi" w:cstheme="minorBidi"/>
          <w:b w:val="0"/>
          <w:bCs w:val="0"/>
          <w:color w:val="auto"/>
          <w:kern w:val="0"/>
          <w:sz w:val="28"/>
          <w:szCs w:val="28"/>
          <w:lang w:val="en-GB" w:eastAsia="en-US" w:bidi="ar-SA"/>
        </w:rPr>
        <w:t xml:space="preserve">One more step along the world I go  </w:t>
      </w:r>
      <w:r>
        <w:rPr>
          <w:rFonts w:ascii="Trebuchet MS" w:hAnsi="Trebuchet MS"/>
          <w:b w:val="0"/>
          <w:bCs/>
          <w:i w:val="0"/>
          <w:strike w:val="0"/>
          <w:dstrike w:val="0"/>
          <w:outline w:val="0"/>
          <w:shadow w:val="0"/>
          <w:color w:val="auto"/>
          <w:kern w:val="0"/>
          <w:sz w:val="22"/>
          <w:szCs w:val="28"/>
          <w:u w:val="none"/>
        </w:rPr>
        <w:t xml:space="preserve"> </w:t>
      </w:r>
    </w:p>
    <w:p>
      <w:pPr>
        <w:ind w:firstLine="422" w:firstLineChars="150"/>
        <w:rPr>
          <w:rStyle w:val="12"/>
          <w:rFonts w:ascii="Trebuchet MS" w:hAnsi="Trebuchet MS"/>
          <w:b/>
          <w:bCs/>
          <w:sz w:val="28"/>
          <w:szCs w:val="28"/>
          <w:lang w:val="en-GB" w:eastAsia="en-US"/>
        </w:rPr>
      </w:pPr>
      <w:r>
        <w:rPr>
          <w:rStyle w:val="12"/>
          <w:rFonts w:ascii="Trebuchet MS" w:hAnsi="Trebuchet MS"/>
          <w:b/>
          <w:bCs/>
          <w:sz w:val="28"/>
          <w:szCs w:val="28"/>
          <w:lang w:val="en-GB" w:eastAsia="en-US"/>
        </w:rPr>
        <w:fldChar w:fldCharType="begin"/>
      </w:r>
      <w:r>
        <w:rPr>
          <w:rStyle w:val="12"/>
          <w:rFonts w:ascii="Trebuchet MS" w:hAnsi="Trebuchet MS"/>
          <w:b/>
          <w:bCs/>
          <w:sz w:val="28"/>
          <w:szCs w:val="28"/>
          <w:lang w:val="en-GB" w:eastAsia="en-US"/>
        </w:rPr>
        <w:instrText xml:space="preserve"> HYPERLINK "https://www.youtube.com/watch?v=7PXV3dwaeNU" \h </w:instrText>
      </w:r>
      <w:r>
        <w:rPr>
          <w:rStyle w:val="12"/>
          <w:rFonts w:ascii="Trebuchet MS" w:hAnsi="Trebuchet MS"/>
          <w:b/>
          <w:bCs/>
          <w:sz w:val="28"/>
          <w:szCs w:val="28"/>
          <w:lang w:val="en-GB" w:eastAsia="en-US"/>
        </w:rPr>
        <w:fldChar w:fldCharType="separate"/>
      </w:r>
      <w:bookmarkStart w:id="0" w:name="__DdeLink__285_389798213"/>
      <w:r>
        <w:rPr>
          <w:rStyle w:val="12"/>
          <w:rFonts w:ascii="Trebuchet MS" w:hAnsi="Trebuchet MS"/>
          <w:b/>
          <w:bCs/>
          <w:sz w:val="28"/>
          <w:szCs w:val="28"/>
          <w:lang w:val="en-GB" w:eastAsia="en-US"/>
        </w:rPr>
        <w:t>https://www.youtube.com/watch?v=7PXV3dwaeNU</w:t>
      </w:r>
      <w:r>
        <w:rPr>
          <w:rStyle w:val="12"/>
          <w:rFonts w:ascii="Trebuchet MS" w:hAnsi="Trebuchet MS"/>
          <w:b/>
          <w:bCs/>
          <w:sz w:val="28"/>
          <w:szCs w:val="28"/>
          <w:lang w:val="en-GB" w:eastAsia="en-US"/>
        </w:rPr>
        <w:fldChar w:fldCharType="end"/>
      </w:r>
      <w:bookmarkEnd w:id="0"/>
      <w:r>
        <w:rPr>
          <w:rStyle w:val="12"/>
          <w:rFonts w:ascii="Trebuchet MS" w:hAnsi="Trebuchet MS"/>
          <w:b/>
          <w:bCs/>
          <w:sz w:val="28"/>
          <w:szCs w:val="28"/>
          <w:lang w:val="en-GB" w:eastAsia="en-US"/>
        </w:rPr>
        <w:t xml:space="preserve"> </w:t>
      </w:r>
    </w:p>
    <w:p>
      <w:pPr>
        <w:rPr>
          <w:rFonts w:ascii="Trebuchet MS" w:hAnsi="Trebuchet MS" w:eastAsiaTheme="minorHAnsi" w:cstheme="minorBidi"/>
          <w:b/>
          <w:bCs/>
          <w:color w:val="auto"/>
          <w:kern w:val="0"/>
          <w:sz w:val="22"/>
          <w:szCs w:val="22"/>
          <w:lang w:val="en-GB" w:eastAsia="en-US" w:bidi="ar-SA"/>
        </w:rPr>
      </w:pPr>
    </w:p>
    <w:p>
      <w:pPr>
        <w:pStyle w:val="4"/>
        <w:rPr>
          <w:rFonts w:ascii="Trebuchet MS" w:hAnsi="Trebuchet MS"/>
        </w:rPr>
      </w:pPr>
      <w:r>
        <w:rPr>
          <w:rFonts w:ascii="Trebuchet MS" w:hAnsi="Trebuchet MS"/>
          <w:b/>
          <w:bCs/>
          <w:sz w:val="28"/>
          <w:szCs w:val="28"/>
        </w:rPr>
        <w:t xml:space="preserve">Let’s say The Grace together, thinking about our friends at church, and about  all who love us and look after us.  </w:t>
      </w:r>
    </w:p>
    <w:p>
      <w:pPr>
        <w:pStyle w:val="4"/>
      </w:pPr>
      <w:r>
        <w:rPr>
          <w:rFonts w:ascii="Trebuchet MS" w:hAnsi="Trebuchet MS"/>
          <w:b/>
          <w:bCs/>
          <w:sz w:val="22"/>
          <w:szCs w:val="22"/>
        </w:rPr>
        <w:t>The grace of our lord Jesus Christ</w:t>
      </w:r>
    </w:p>
    <w:p>
      <w:pPr>
        <w:pStyle w:val="4"/>
      </w:pPr>
      <w:r>
        <w:rPr>
          <w:rFonts w:ascii="Trebuchet MS" w:hAnsi="Trebuchet MS"/>
          <w:b/>
          <w:bCs/>
          <w:sz w:val="22"/>
          <w:szCs w:val="22"/>
        </w:rPr>
        <w:t>and the love of God</w:t>
      </w:r>
    </w:p>
    <w:p>
      <w:pPr>
        <w:pStyle w:val="4"/>
        <w:rPr>
          <w:rFonts w:ascii="Trebuchet MS" w:hAnsi="Trebuchet MS"/>
        </w:rPr>
      </w:pPr>
      <w:r>
        <w:rPr>
          <w:rFonts w:ascii="Trebuchet MS" w:hAnsi="Trebuchet MS"/>
          <w:b/>
          <w:bCs/>
          <w:sz w:val="22"/>
          <w:szCs w:val="22"/>
        </w:rPr>
        <w:t>And the fellowship of the Holy Spirit</w:t>
      </w:r>
    </w:p>
    <w:p>
      <w:pPr>
        <w:pStyle w:val="4"/>
      </w:pPr>
      <w:r>
        <w:rPr>
          <w:rFonts w:ascii="Trebuchet MS" w:hAnsi="Trebuchet MS"/>
          <w:b/>
          <w:bCs/>
          <w:sz w:val="22"/>
          <w:szCs w:val="22"/>
        </w:rPr>
        <w:t>Be with us all evermore</w:t>
      </w:r>
    </w:p>
    <w:p>
      <w:pPr>
        <w:pStyle w:val="4"/>
        <w:rPr>
          <w:rFonts w:ascii="Trebuchet MS" w:hAnsi="Trebuchet MS"/>
        </w:rPr>
      </w:pPr>
      <w:r>
        <w:rPr>
          <w:rFonts w:ascii="Trebuchet MS" w:hAnsi="Trebuchet MS"/>
          <w:b/>
          <w:bCs/>
          <w:sz w:val="26"/>
          <w:szCs w:val="26"/>
        </w:rPr>
        <w:t>Amen</w:t>
      </w:r>
    </w:p>
    <w:p>
      <w:pPr>
        <w:pStyle w:val="4"/>
        <w:rPr>
          <w:rFonts w:ascii="Trebuchet MS" w:hAnsi="Trebuchet MS"/>
        </w:rPr>
      </w:pPr>
    </w:p>
    <w:p>
      <w:pPr>
        <w:pStyle w:val="4"/>
        <w:spacing w:before="0" w:after="140" w:line="276" w:lineRule="auto"/>
        <w:rPr>
          <w:rFonts w:ascii="Trebuchet MS" w:hAnsi="Trebuchet MS"/>
        </w:rPr>
      </w:pPr>
      <w:r>
        <w:rPr>
          <w:rFonts w:ascii="Trebuchet MS" w:hAnsi="Trebuchet MS"/>
          <w:b/>
          <w:bCs/>
          <w:i/>
          <w:iCs/>
        </w:rPr>
        <w:t>Blow out your candle</w:t>
      </w:r>
    </w:p>
    <w:p>
      <w:pPr>
        <w:pStyle w:val="4"/>
        <w:spacing w:before="0" w:after="140" w:line="276" w:lineRule="auto"/>
        <w:rPr>
          <w:rFonts w:ascii="Trebuchet MS" w:hAnsi="Trebuchet MS"/>
          <w:b/>
          <w:bCs/>
          <w:i/>
          <w:iCs/>
        </w:rPr>
      </w:pPr>
    </w:p>
    <w:p>
      <w:pPr>
        <w:pStyle w:val="4"/>
        <w:spacing w:before="0" w:after="140" w:line="276" w:lineRule="auto"/>
        <w:rPr>
          <w:rFonts w:ascii="Trebuchet MS" w:hAnsi="Trebuchet MS"/>
          <w:b/>
          <w:bCs/>
          <w:i/>
          <w:iCs/>
        </w:rPr>
      </w:pPr>
    </w:p>
    <w:p>
      <w:pPr>
        <w:pStyle w:val="4"/>
        <w:tabs>
          <w:tab w:val="left" w:pos="3195"/>
        </w:tabs>
        <w:spacing w:before="0" w:after="140" w:line="276" w:lineRule="auto"/>
      </w:pPr>
    </w:p>
    <w:sectPr>
      <w:pgSz w:w="11906" w:h="16838"/>
      <w:pgMar w:top="720" w:right="720" w:bottom="720" w:left="720" w:header="0" w:footer="0" w:gutter="0"/>
      <w:pgNumType w:fmt="decimal"/>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0"/>
    <w:family w:val="roman"/>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Liberation Sans">
    <w:altName w:val="Arial"/>
    <w:panose1 w:val="00000000000000000000"/>
    <w:charset w:val="00"/>
    <w:family w:val="roman"/>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Liberation Mono">
    <w:altName w:val="Courier New"/>
    <w:panose1 w:val="00000000000000000000"/>
    <w:charset w:val="00"/>
    <w:family w:val="roman"/>
    <w:pitch w:val="default"/>
    <w:sig w:usb0="00000000" w:usb1="00000000" w:usb2="00000000" w:usb3="00000000" w:csb0="00000000" w:csb1="00000000"/>
  </w:font>
  <w:font w:name="Trebuchet MS">
    <w:panose1 w:val="020B0603020202020204"/>
    <w:charset w:val="00"/>
    <w:family w:val="roman"/>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cumentProtection w:enforcement="0"/>
  <w:defaultTabStop w:val="408"/>
  <w:compat>
    <w:compatSetting w:name="compatibilityMode" w:uri="http://schemas.microsoft.com/office/word" w:val="12"/>
  </w:compat>
  <w:rsids>
    <w:rsidRoot w:val="00000000"/>
    <w:rsid w:val="43A816AB"/>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spacing w:before="0" w:after="200" w:line="276" w:lineRule="auto"/>
      <w:jc w:val="left"/>
    </w:pPr>
    <w:rPr>
      <w:rFonts w:asciiTheme="minorHAnsi" w:hAnsiTheme="minorHAnsi" w:eastAsiaTheme="minorHAnsi" w:cstheme="minorBidi"/>
      <w:color w:val="auto"/>
      <w:kern w:val="0"/>
      <w:sz w:val="22"/>
      <w:szCs w:val="22"/>
      <w:lang w:val="en-GB" w:eastAsia="en-US" w:bidi="ar-SA"/>
    </w:rPr>
  </w:style>
  <w:style w:type="paragraph" w:styleId="2">
    <w:name w:val="heading 1"/>
    <w:basedOn w:val="3"/>
    <w:next w:val="4"/>
    <w:qFormat/>
    <w:uiPriority w:val="0"/>
    <w:pPr>
      <w:spacing w:before="240" w:after="120"/>
      <w:outlineLvl w:val="0"/>
    </w:pPr>
    <w:rPr>
      <w:rFonts w:ascii="Liberation Serif" w:hAnsi="Liberation Serif" w:eastAsia="Segoe UI" w:cs="Tahoma"/>
      <w:b/>
      <w:bCs/>
      <w:sz w:val="48"/>
      <w:szCs w:val="48"/>
    </w:rPr>
  </w:style>
  <w:style w:type="paragraph" w:styleId="5">
    <w:name w:val="heading 2"/>
    <w:basedOn w:val="3"/>
    <w:next w:val="4"/>
    <w:qFormat/>
    <w:uiPriority w:val="0"/>
    <w:pPr>
      <w:spacing w:before="200" w:after="120"/>
      <w:outlineLvl w:val="1"/>
    </w:pPr>
    <w:rPr>
      <w:rFonts w:ascii="Liberation Serif" w:hAnsi="Liberation Serif" w:eastAsia="Segoe UI" w:cs="Tahoma"/>
      <w:b/>
      <w:bCs/>
      <w:sz w:val="36"/>
      <w:szCs w:val="36"/>
    </w:rPr>
  </w:style>
  <w:style w:type="paragraph" w:styleId="6">
    <w:name w:val="heading 3"/>
    <w:basedOn w:val="3"/>
    <w:next w:val="4"/>
    <w:qFormat/>
    <w:uiPriority w:val="0"/>
    <w:pPr>
      <w:spacing w:before="140" w:after="120"/>
      <w:outlineLvl w:val="2"/>
    </w:pPr>
    <w:rPr>
      <w:rFonts w:ascii="Liberation Serif" w:hAnsi="Liberation Serif" w:eastAsia="Segoe UI" w:cs="Tahoma"/>
      <w:b/>
      <w:bCs/>
      <w:sz w:val="28"/>
      <w:szCs w:val="28"/>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3">
    <w:name w:val="Heading"/>
    <w:basedOn w:val="1"/>
    <w:next w:val="4"/>
    <w:qFormat/>
    <w:uiPriority w:val="0"/>
    <w:pPr>
      <w:keepNext/>
      <w:spacing w:before="240" w:after="120"/>
    </w:pPr>
    <w:rPr>
      <w:rFonts w:ascii="Liberation Sans" w:hAnsi="Liberation Sans" w:eastAsia="Microsoft YaHei" w:cs="Arial"/>
      <w:sz w:val="28"/>
      <w:szCs w:val="28"/>
    </w:rPr>
  </w:style>
  <w:style w:type="paragraph" w:styleId="4">
    <w:name w:val="Body Text"/>
    <w:basedOn w:val="1"/>
    <w:qFormat/>
    <w:uiPriority w:val="0"/>
    <w:pPr>
      <w:spacing w:before="0" w:after="140" w:line="276" w:lineRule="auto"/>
    </w:pPr>
  </w:style>
  <w:style w:type="paragraph" w:styleId="7">
    <w:name w:val="caption"/>
    <w:basedOn w:val="1"/>
    <w:next w:val="1"/>
    <w:qFormat/>
    <w:uiPriority w:val="0"/>
    <w:pPr>
      <w:suppressLineNumbers/>
      <w:spacing w:before="120" w:after="120"/>
    </w:pPr>
    <w:rPr>
      <w:rFonts w:cs="Arial"/>
      <w:i/>
      <w:iCs/>
      <w:sz w:val="24"/>
      <w:szCs w:val="24"/>
    </w:rPr>
  </w:style>
  <w:style w:type="paragraph" w:styleId="8">
    <w:name w:val="List"/>
    <w:basedOn w:val="4"/>
    <w:uiPriority w:val="0"/>
    <w:rPr>
      <w:rFonts w:cs="Arial"/>
    </w:rPr>
  </w:style>
  <w:style w:type="paragraph" w:styleId="9">
    <w:name w:val="Normal (Web)"/>
    <w:basedOn w:val="1"/>
    <w:semiHidden/>
    <w:unhideWhenUsed/>
    <w:qFormat/>
    <w:uiPriority w:val="99"/>
    <w:pPr>
      <w:spacing w:beforeAutospacing="1" w:afterAutospacing="1" w:line="240" w:lineRule="auto"/>
    </w:pPr>
    <w:rPr>
      <w:rFonts w:ascii="Times New Roman" w:hAnsi="Times New Roman" w:eastAsia="Times New Roman" w:cs="Times New Roman"/>
      <w:sz w:val="24"/>
      <w:szCs w:val="24"/>
      <w:lang w:eastAsia="en-GB"/>
    </w:rPr>
  </w:style>
  <w:style w:type="character" w:customStyle="1" w:styleId="12">
    <w:name w:val="Internet Link"/>
    <w:qFormat/>
    <w:uiPriority w:val="0"/>
    <w:rPr>
      <w:color w:val="000080"/>
      <w:u w:val="single"/>
      <w:lang w:val="zh-CN" w:eastAsia="zh-CN" w:bidi="zh-CN"/>
    </w:rPr>
  </w:style>
  <w:style w:type="character" w:customStyle="1" w:styleId="13">
    <w:name w:val="Strong Emphasis"/>
    <w:qFormat/>
    <w:uiPriority w:val="0"/>
    <w:rPr>
      <w:b/>
      <w:bCs/>
    </w:rPr>
  </w:style>
  <w:style w:type="character" w:customStyle="1" w:styleId="14">
    <w:name w:val="Visited Internet Link"/>
    <w:qFormat/>
    <w:uiPriority w:val="0"/>
    <w:rPr>
      <w:color w:val="800000"/>
      <w:u w:val="single"/>
      <w:lang w:val="zh-CN" w:eastAsia="zh-CN" w:bidi="zh-CN"/>
    </w:rPr>
  </w:style>
  <w:style w:type="paragraph" w:customStyle="1" w:styleId="15">
    <w:name w:val="Index"/>
    <w:basedOn w:val="1"/>
    <w:qFormat/>
    <w:uiPriority w:val="0"/>
    <w:pPr>
      <w:suppressLineNumbers/>
    </w:pPr>
    <w:rPr>
      <w:rFonts w:cs="Arial"/>
    </w:rPr>
  </w:style>
  <w:style w:type="paragraph" w:styleId="16">
    <w:name w:val="No Spacing"/>
    <w:qFormat/>
    <w:uiPriority w:val="1"/>
    <w:pPr>
      <w:widowControl/>
      <w:bidi w:val="0"/>
      <w:spacing w:before="0" w:after="0" w:line="240" w:lineRule="auto"/>
      <w:jc w:val="left"/>
    </w:pPr>
    <w:rPr>
      <w:rFonts w:asciiTheme="minorHAnsi" w:hAnsiTheme="minorHAnsi" w:eastAsiaTheme="minorHAnsi" w:cstheme="minorBidi"/>
      <w:color w:val="auto"/>
      <w:kern w:val="0"/>
      <w:sz w:val="22"/>
      <w:szCs w:val="22"/>
      <w:lang w:val="en-GB" w:eastAsia="en-US" w:bidi="ar-SA"/>
    </w:rPr>
  </w:style>
  <w:style w:type="paragraph" w:customStyle="1" w:styleId="17">
    <w:name w:val="Table Contents"/>
    <w:basedOn w:val="1"/>
    <w:qFormat/>
    <w:uiPriority w:val="0"/>
    <w:pPr>
      <w:suppressLineNumbers/>
    </w:pPr>
  </w:style>
  <w:style w:type="paragraph" w:customStyle="1" w:styleId="18">
    <w:name w:val="Table Heading"/>
    <w:basedOn w:val="17"/>
    <w:qFormat/>
    <w:uiPriority w:val="0"/>
    <w:pPr>
      <w:suppressLineNumbers/>
      <w:jc w:val="center"/>
    </w:pPr>
    <w:rPr>
      <w:b/>
      <w:bCs/>
    </w:rPr>
  </w:style>
  <w:style w:type="paragraph" w:customStyle="1" w:styleId="19">
    <w:name w:val="Preformatted Text"/>
    <w:basedOn w:val="1"/>
    <w:qFormat/>
    <w:uiPriority w:val="0"/>
    <w:pPr>
      <w:spacing w:before="0" w:after="0"/>
    </w:pPr>
    <w:rPr>
      <w:rFonts w:ascii="Liberation Mono" w:hAnsi="Liberation Mono" w:eastAsia="Liberation Mono" w:cs="Liberation Mono"/>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398</Words>
  <Characters>1768</Characters>
  <Paragraphs>27</Paragraphs>
  <TotalTime>512</TotalTime>
  <ScaleCrop>false</ScaleCrop>
  <LinksUpToDate>false</LinksUpToDate>
  <CharactersWithSpaces>2200</CharactersWithSpaces>
  <Application>WPS Office_11.2.0.9363_F1E327BC-269C-435d-A152-05C5408002CA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2020-03-29T17:00:00Z</dcterms:created>
  <dc:creator>Jane</dc:creator>
  <cp:lastModifiedBy>rlgurner</cp:lastModifiedBy>
  <dcterms:modified xsi:type="dcterms:W3CDTF">2020-06-12T17:25:32Z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1033-11.2.0.9363</vt:lpwstr>
  </property>
</Properties>
</file>