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rebuchet MS" w:hAnsi="Trebuchet MS"/>
          <w:b/>
          <w:bCs/>
          <w:sz w:val="28"/>
          <w:szCs w:val="28"/>
          <w:lang w:eastAsia="en-GB"/>
        </w:rPr>
        <w:t xml:space="preserve">A Sunday </w:t>
      </w:r>
      <w:r>
        <w:rPr>
          <w:rFonts w:ascii="Trebuchet MS" w:hAnsi="Trebuchet MS"/>
          <w:b/>
          <w:bCs/>
          <w:sz w:val="28"/>
          <w:szCs w:val="28"/>
          <w:lang w:val="en-GB" w:eastAsia="en-GB" w:bidi="ar-SA"/>
        </w:rPr>
        <w:t>service for families</w:t>
      </w:r>
      <w:r>
        <w:rPr>
          <w:rFonts w:ascii="Trebuchet MS" w:hAnsi="Trebuchet MS"/>
          <w:b/>
          <w:bCs/>
          <w:sz w:val="28"/>
          <w:szCs w:val="28"/>
          <w:lang w:eastAsia="en-GB"/>
        </w:rPr>
        <w:t xml:space="preserve"> –</w:t>
      </w:r>
      <w:r>
        <w:rPr>
          <w:rFonts w:ascii="Trebuchet MS" w:hAnsi="Trebuchet MS"/>
          <w:b/>
          <w:bCs/>
          <w:sz w:val="28"/>
          <w:szCs w:val="28"/>
        </w:rPr>
        <w:t xml:space="preserve"> </w:t>
      </w:r>
      <w:r>
        <w:rPr>
          <w:rFonts w:eastAsia="Calibri" w:cs="" w:ascii="Trebuchet MS" w:hAnsi="Trebuchet MS" w:cstheme="minorBidi" w:eastAsiaTheme="minorHAnsi"/>
          <w:b/>
          <w:bCs/>
          <w:color w:val="auto"/>
          <w:kern w:val="0"/>
          <w:sz w:val="28"/>
          <w:szCs w:val="28"/>
          <w:lang w:val="en-GB" w:eastAsia="en-US" w:bidi="ar-SA"/>
        </w:rPr>
        <w:t>Trinity Sunday</w:t>
      </w:r>
    </w:p>
    <w:p>
      <w:pPr>
        <w:pStyle w:val="Normal"/>
        <w:rPr>
          <w:rFonts w:ascii="Trebuchet MS" w:hAnsi="Trebuchet MS" w:eastAsia="Calibri" w:cs="" w:cstheme="minorBidi" w:eastAsiaTheme="minorHAnsi"/>
          <w:b/>
          <w:b/>
          <w:bCs/>
          <w:color w:val="auto"/>
          <w:kern w:val="0"/>
          <w:sz w:val="28"/>
          <w:szCs w:val="28"/>
          <w:lang w:val="en-GB" w:eastAsia="en-US" w:bidi="ar-SA"/>
        </w:rPr>
      </w:pPr>
      <w:r>
        <w:rPr>
          <w:rFonts w:eastAsia="Calibri" w:cs="" w:cstheme="minorBidi" w:eastAsiaTheme="minorHAnsi" w:ascii="Trebuchet MS" w:hAnsi="Trebuchet MS"/>
          <w:b/>
          <w:bCs/>
          <w:color w:val="auto"/>
          <w:kern w:val="0"/>
          <w:sz w:val="28"/>
          <w:szCs w:val="28"/>
          <w:lang w:val="en-GB" w:eastAsia="en-US" w:bidi="ar-SA"/>
        </w:rPr>
        <w:t>Your craft today is a paper-folding challenge.  There is a document and a pdf attached to the email with instructions on what to do.</w:t>
      </w:r>
    </w:p>
    <w:p>
      <w:pPr>
        <w:pStyle w:val="Normal"/>
        <w:rPr>
          <w:rFonts w:ascii="Trebuchet MS" w:hAnsi="Trebuchet MS" w:eastAsia="Calibri" w:cs="" w:cstheme="minorBidi" w:eastAsiaTheme="minorHAnsi"/>
          <w:b/>
          <w:b/>
          <w:bCs/>
          <w:color w:val="auto"/>
          <w:kern w:val="0"/>
          <w:sz w:val="28"/>
          <w:szCs w:val="28"/>
          <w:lang w:val="en-GB" w:eastAsia="en-US" w:bidi="ar-SA"/>
        </w:rPr>
      </w:pPr>
      <w:r>
        <w:rPr>
          <w:rFonts w:eastAsia="Calibri" w:cs="" w:cstheme="minorBidi" w:eastAsiaTheme="minorHAnsi" w:ascii="Trebuchet MS" w:hAnsi="Trebuchet MS"/>
          <w:b/>
          <w:bCs/>
          <w:color w:val="auto"/>
          <w:kern w:val="0"/>
          <w:sz w:val="28"/>
          <w:szCs w:val="28"/>
          <w:lang w:val="en-GB" w:eastAsia="en-US" w:bidi="ar-SA"/>
        </w:rPr>
      </w:r>
    </w:p>
    <w:p>
      <w:pPr>
        <w:pStyle w:val="Normal"/>
        <w:rPr/>
      </w:pPr>
      <w:r>
        <w:rPr>
          <w:rFonts w:eastAsia="Calibri" w:cs="" w:ascii="Trebuchet MS" w:hAnsi="Trebuchet MS" w:cstheme="minorBidi" w:eastAsiaTheme="minorHAnsi"/>
          <w:b/>
          <w:bCs/>
          <w:color w:val="auto"/>
          <w:kern w:val="0"/>
          <w:sz w:val="28"/>
          <w:szCs w:val="28"/>
          <w:lang w:val="en-GB" w:eastAsia="en-US" w:bidi="ar-SA"/>
        </w:rPr>
        <w:t>Today is Trinity Sunday, the day when we remember that God is one being in three persons.  That’s why we talk about God (often called God the father), Jesus Christ (often called God the son), and God the Holy Spirit.  This is a hard idea to explain, so I am going to choose a different theme for this week. - that theme is Jesus the Party-goer.</w:t>
      </w:r>
    </w:p>
    <w:p>
      <w:pPr>
        <w:pStyle w:val="Normal"/>
        <w:rPr/>
      </w:pPr>
      <w:r>
        <w:rPr>
          <w:rFonts w:eastAsia="Calibri" w:cs="" w:ascii="Trebuchet MS" w:hAnsi="Trebuchet MS" w:cstheme="minorBidi" w:eastAsiaTheme="minorHAnsi"/>
          <w:b/>
          <w:bCs/>
          <w:color w:val="auto"/>
          <w:kern w:val="0"/>
          <w:sz w:val="28"/>
          <w:szCs w:val="28"/>
          <w:lang w:val="en-GB" w:eastAsia="en-US" w:bidi="ar-SA"/>
        </w:rPr>
        <w:t>But ... if you concentrate, you’ll find at least two places in this service where we talk about the three different aspects of God.  See if you can spot them.</w:t>
      </w:r>
    </w:p>
    <w:p>
      <w:pPr>
        <w:pStyle w:val="TextBody"/>
        <w:rPr>
          <w:rFonts w:ascii="Trebuchet MS" w:hAnsi="Trebuchet MS" w:eastAsia="Calibri" w:cs="" w:cstheme="minorBidi" w:eastAsiaTheme="minorHAnsi"/>
          <w:b/>
          <w:b/>
          <w:bCs/>
          <w:color w:val="auto"/>
          <w:kern w:val="0"/>
          <w:sz w:val="28"/>
          <w:szCs w:val="28"/>
          <w:lang w:val="en-GB" w:eastAsia="en-US" w:bidi="ar-SA"/>
        </w:rPr>
      </w:pPr>
      <w:r>
        <w:rPr>
          <w:rFonts w:eastAsia="Calibri" w:cs="" w:cstheme="minorBidi" w:eastAsiaTheme="minorHAnsi" w:ascii="Trebuchet MS" w:hAnsi="Trebuchet MS"/>
          <w:b/>
          <w:bCs/>
          <w:color w:val="auto"/>
          <w:kern w:val="0"/>
          <w:sz w:val="28"/>
          <w:szCs w:val="28"/>
          <w:lang w:val="en-GB" w:eastAsia="en-US" w:bidi="ar-SA"/>
        </w:rPr>
      </w:r>
    </w:p>
    <w:p>
      <w:pPr>
        <w:pStyle w:val="Normal"/>
        <w:rPr/>
      </w:pPr>
      <w:r>
        <w:rPr>
          <w:rFonts w:ascii="Trebuchet MS" w:hAnsi="Trebuchet MS"/>
          <w:b/>
          <w:bCs/>
          <w:sz w:val="28"/>
          <w:szCs w:val="28"/>
        </w:rPr>
        <w:t>If you have a candle you could light it now</w:t>
      </w:r>
    </w:p>
    <w:p>
      <w:pPr>
        <w:pStyle w:val="Normal"/>
        <w:rPr>
          <w:rFonts w:ascii="Trebuchet MS" w:hAnsi="Trebuchet MS"/>
          <w:b/>
          <w:b/>
          <w:bCs/>
          <w:sz w:val="28"/>
          <w:szCs w:val="28"/>
        </w:rPr>
      </w:pPr>
      <w:r>
        <w:rPr>
          <w:rFonts w:ascii="Trebuchet MS" w:hAnsi="Trebuchet MS"/>
          <w:b/>
          <w:bCs/>
          <w:sz w:val="28"/>
          <w:szCs w:val="28"/>
        </w:rPr>
      </w:r>
    </w:p>
    <w:p>
      <w:pPr>
        <w:pStyle w:val="Normal"/>
        <w:rPr/>
      </w:pPr>
      <w:r>
        <w:rPr>
          <w:rFonts w:ascii="Trebuchet MS" w:hAnsi="Trebuchet MS"/>
          <w:b/>
          <w:bCs/>
          <w:sz w:val="28"/>
          <w:szCs w:val="28"/>
        </w:rPr>
        <w:t>Let’s say togther</w:t>
      </w:r>
    </w:p>
    <w:p>
      <w:pPr>
        <w:pStyle w:val="Normal"/>
        <w:rPr/>
      </w:pPr>
      <w:r>
        <w:rPr>
          <w:rFonts w:ascii="Trebuchet MS" w:hAnsi="Trebuchet MS"/>
          <w:b/>
          <w:bCs/>
          <w:sz w:val="28"/>
          <w:szCs w:val="28"/>
        </w:rPr>
        <w:tab/>
        <w:t>In the name of the Father, and of the Son, and of the Holy Spirit.</w:t>
      </w:r>
    </w:p>
    <w:p>
      <w:pPr>
        <w:pStyle w:val="Normal"/>
        <w:rPr/>
      </w:pPr>
      <w:r>
        <w:rPr>
          <w:rFonts w:ascii="Trebuchet MS" w:hAnsi="Trebuchet MS"/>
          <w:b/>
          <w:bCs/>
          <w:sz w:val="28"/>
          <w:szCs w:val="28"/>
        </w:rPr>
        <w:t xml:space="preserve"> </w:t>
      </w:r>
      <w:r>
        <w:rPr>
          <w:rFonts w:ascii="Trebuchet MS" w:hAnsi="Trebuchet MS"/>
          <w:b/>
          <w:bCs/>
          <w:sz w:val="22"/>
          <w:szCs w:val="22"/>
        </w:rPr>
        <w:tab/>
        <w:tab/>
        <w:tab/>
        <w:tab/>
        <w:tab/>
        <w:tab/>
      </w:r>
      <w:r>
        <w:rPr>
          <w:rFonts w:ascii="Trebuchet MS" w:hAnsi="Trebuchet MS"/>
          <w:b/>
          <w:bCs/>
          <w:sz w:val="28"/>
          <w:szCs w:val="28"/>
        </w:rPr>
        <w:t>Amen.</w:t>
      </w:r>
    </w:p>
    <w:p>
      <w:pPr>
        <w:pStyle w:val="Normal"/>
        <w:rPr/>
      </w:pPr>
      <w:r>
        <w:rPr>
          <w:rFonts w:ascii="Trebuchet MS" w:hAnsi="Trebuchet MS"/>
          <w:b/>
          <w:bCs/>
          <w:sz w:val="28"/>
          <w:szCs w:val="28"/>
        </w:rPr>
        <w:t xml:space="preserve">Song:   </w:t>
      </w:r>
      <w:r>
        <w:rPr>
          <w:rFonts w:ascii="Trebuchet MS" w:hAnsi="Trebuchet MS"/>
          <w:b/>
          <w:bCs/>
          <w:sz w:val="28"/>
          <w:szCs w:val="28"/>
        </w:rPr>
        <w:t>Let there be love shared among us</w:t>
      </w:r>
    </w:p>
    <w:p>
      <w:pPr>
        <w:pStyle w:val="Normal"/>
        <w:rPr/>
      </w:pPr>
      <w:hyperlink r:id="rId2">
        <w:r>
          <w:rPr>
            <w:rStyle w:val="InternetLink"/>
            <w:b w:val="false"/>
            <w:bCs/>
            <w:i w:val="false"/>
            <w:strike w:val="false"/>
            <w:dstrike w:val="false"/>
            <w:outline w:val="false"/>
            <w:shadow w:val="false"/>
            <w:color w:val="auto"/>
            <w:kern w:val="0"/>
            <w:sz w:val="22"/>
            <w:szCs w:val="28"/>
            <w:u w:val="none"/>
            <w:em w:val="none"/>
          </w:rPr>
          <w:t>https://www.youtube.com/watch?v=zEuS7Ut7kqI</w:t>
        </w:r>
      </w:hyperlink>
      <w:hyperlink r:id="rId3">
        <w:r>
          <w:rPr>
            <w:b w:val="false"/>
            <w:bCs/>
            <w:i w:val="false"/>
            <w:strike w:val="false"/>
            <w:dstrike w:val="false"/>
            <w:outline w:val="false"/>
            <w:shadow w:val="false"/>
            <w:color w:val="auto"/>
            <w:kern w:val="0"/>
            <w:sz w:val="22"/>
            <w:szCs w:val="28"/>
            <w:u w:val="none"/>
            <w:em w:val="none"/>
          </w:rPr>
          <w:t xml:space="preserve"> </w:t>
        </w:r>
      </w:hyperlink>
    </w:p>
    <w:p>
      <w:pPr>
        <w:pStyle w:val="Normal"/>
        <w:rPr/>
      </w:pPr>
      <w:r>
        <w:rPr>
          <w:rFonts w:ascii="Trebuchet MS" w:hAnsi="Trebuchet MS"/>
          <w:b/>
          <w:bCs/>
          <w:sz w:val="28"/>
          <w:szCs w:val="28"/>
        </w:rPr>
        <w:t xml:space="preserve"> </w:t>
      </w:r>
      <w:r>
        <w:rPr>
          <w:rFonts w:ascii="Trebuchet MS" w:hAnsi="Trebuchet MS"/>
        </w:rPr>
        <w:t xml:space="preserve">       </w:t>
      </w:r>
    </w:p>
    <w:p>
      <w:pPr>
        <w:pStyle w:val="Normal"/>
        <w:rPr/>
      </w:pPr>
      <w:r>
        <w:rPr>
          <w:rFonts w:eastAsia="Calibri" w:cs="" w:ascii="Trebuchet MS" w:hAnsi="Trebuchet MS" w:cstheme="minorBidi" w:eastAsiaTheme="minorHAnsi"/>
          <w:b/>
          <w:bCs/>
          <w:color w:val="auto"/>
          <w:kern w:val="0"/>
          <w:sz w:val="26"/>
          <w:szCs w:val="26"/>
          <w:lang w:val="en-GB" w:eastAsia="en-US" w:bidi="ar-SA"/>
        </w:rPr>
        <w:t xml:space="preserve"> </w:t>
      </w:r>
      <w:r>
        <w:rPr>
          <w:rFonts w:eastAsia="Calibri" w:cs="" w:ascii="Trebuchet MS" w:hAnsi="Trebuchet MS" w:cstheme="minorBidi" w:eastAsiaTheme="minorHAnsi"/>
          <w:b/>
          <w:bCs/>
          <w:color w:val="auto"/>
          <w:kern w:val="0"/>
          <w:sz w:val="26"/>
          <w:szCs w:val="26"/>
          <w:lang w:val="en-GB" w:eastAsia="en-US" w:bidi="ar-SA"/>
        </w:rPr>
        <w:t>Here is the story of Jesus going to a party – a wedding feast</w:t>
      </w:r>
    </w:p>
    <w:p>
      <w:pPr>
        <w:pStyle w:val="Normal"/>
        <w:rPr/>
      </w:pPr>
      <w:hyperlink r:id="rId4">
        <w:r>
          <w:rPr>
            <w:rStyle w:val="InternetLink"/>
            <w:rFonts w:eastAsia="Calibri" w:cs="" w:ascii="Trebuchet MS" w:hAnsi="Trebuchet MS" w:cstheme="minorBidi" w:eastAsiaTheme="minorHAnsi"/>
            <w:color w:val="auto"/>
            <w:kern w:val="0"/>
            <w:sz w:val="22"/>
            <w:szCs w:val="22"/>
            <w:lang w:val="en-GB" w:eastAsia="en-US" w:bidi="ar-SA"/>
          </w:rPr>
          <w:t>https://www.youtube.com/watch?v=h7nAX4o4S-I</w:t>
        </w:r>
      </w:hyperlink>
      <w:r>
        <w:rPr>
          <w:rFonts w:eastAsia="Calibri" w:cs="" w:ascii="Trebuchet MS" w:hAnsi="Trebuchet MS" w:cstheme="minorBidi" w:eastAsiaTheme="minorHAnsi"/>
          <w:color w:val="auto"/>
          <w:kern w:val="0"/>
          <w:sz w:val="22"/>
          <w:szCs w:val="22"/>
          <w:lang w:val="en-GB" w:eastAsia="en-US" w:bidi="ar-SA"/>
        </w:rPr>
        <w:t xml:space="preserve"> </w:t>
      </w:r>
    </w:p>
    <w:p>
      <w:pPr>
        <w:pStyle w:val="Normal"/>
        <w:rPr/>
      </w:pPr>
      <w:r>
        <w:rPr>
          <w:rFonts w:eastAsia="Calibri" w:cs="" w:ascii="Trebuchet MS" w:hAnsi="Trebuchet MS" w:cstheme="minorBidi" w:eastAsiaTheme="minorHAnsi"/>
          <w:b/>
          <w:bCs/>
          <w:color w:val="auto"/>
          <w:kern w:val="0"/>
          <w:sz w:val="22"/>
          <w:szCs w:val="22"/>
          <w:lang w:val="en-GB" w:eastAsia="en-US" w:bidi="ar-SA"/>
        </w:rPr>
        <w:t>on a separate sheet is a picture you can colour in after you have watched the video. See if you can work with your family to answer all the questions on the picture.</w:t>
      </w:r>
    </w:p>
    <w:p>
      <w:pPr>
        <w:pStyle w:val="Normal"/>
        <w:rPr>
          <w:rFonts w:ascii="Trebuchet MS" w:hAnsi="Trebuchet MS" w:eastAsia="Calibri" w:cs="" w:cstheme="minorBidi" w:eastAsiaTheme="minorHAnsi"/>
          <w:b/>
          <w:b/>
          <w:bCs/>
          <w:color w:val="auto"/>
          <w:kern w:val="0"/>
          <w:sz w:val="28"/>
          <w:szCs w:val="28"/>
          <w:lang w:val="en-GB" w:eastAsia="en-US" w:bidi="ar-SA"/>
        </w:rPr>
      </w:pPr>
      <w:r>
        <w:rPr>
          <w:rFonts w:eastAsia="Calibri" w:cs="" w:cstheme="minorBidi" w:eastAsiaTheme="minorHAnsi" w:ascii="Trebuchet MS" w:hAnsi="Trebuchet MS"/>
          <w:b/>
          <w:bCs/>
          <w:color w:val="auto"/>
          <w:kern w:val="0"/>
          <w:sz w:val="28"/>
          <w:szCs w:val="28"/>
          <w:lang w:val="en-GB" w:eastAsia="en-US" w:bidi="ar-SA"/>
        </w:rPr>
      </w:r>
    </w:p>
    <w:p>
      <w:pPr>
        <w:pStyle w:val="Normal"/>
        <w:rPr>
          <w:rFonts w:ascii="Trebuchet MS" w:hAnsi="Trebuchet MS"/>
          <w:b w:val="false"/>
          <w:b w:val="false"/>
          <w:bCs w:val="false"/>
          <w:i/>
          <w:i/>
          <w:iCs/>
          <w:sz w:val="28"/>
          <w:szCs w:val="28"/>
        </w:rPr>
      </w:pPr>
      <w:r>
        <w:rPr>
          <w:rFonts w:ascii="Trebuchet MS" w:hAnsi="Trebuchet MS"/>
          <w:b w:val="false"/>
          <w:bCs w:val="false"/>
          <w:i/>
          <w:iCs/>
          <w:sz w:val="28"/>
          <w:szCs w:val="28"/>
        </w:rPr>
      </w:r>
    </w:p>
    <w:p>
      <w:pPr>
        <w:pStyle w:val="TextBody"/>
        <w:rPr>
          <w:rFonts w:ascii="Trebuchet MS" w:hAnsi="Trebuchet MS" w:eastAsia="Calibri" w:cs="" w:cstheme="minorBidi" w:eastAsiaTheme="minorHAnsi"/>
          <w:b/>
          <w:b/>
          <w:bCs/>
          <w:color w:val="auto"/>
          <w:kern w:val="0"/>
          <w:sz w:val="28"/>
          <w:szCs w:val="28"/>
          <w:lang w:val="en-GB" w:eastAsia="en-US" w:bidi="ar-SA"/>
        </w:rPr>
      </w:pPr>
      <w:r>
        <w:rPr>
          <w:rFonts w:eastAsia="Calibri" w:cs="" w:cstheme="minorBidi" w:eastAsiaTheme="minorHAnsi" w:ascii="Trebuchet MS" w:hAnsi="Trebuchet MS"/>
          <w:b/>
          <w:bCs/>
          <w:color w:val="auto"/>
          <w:kern w:val="0"/>
          <w:sz w:val="28"/>
          <w:szCs w:val="28"/>
          <w:lang w:val="en-GB" w:eastAsia="en-US" w:bidi="ar-SA"/>
        </w:rPr>
      </w:r>
      <w:r>
        <w:br w:type="page"/>
      </w:r>
    </w:p>
    <w:p>
      <w:pPr>
        <w:pStyle w:val="TextBody"/>
        <w:rPr/>
      </w:pPr>
      <w:r>
        <w:rPr>
          <w:rFonts w:eastAsia="Calibri" w:cs="" w:ascii="Trebuchet MS" w:hAnsi="Trebuchet MS" w:cstheme="minorBidi" w:eastAsiaTheme="minorHAnsi"/>
          <w:b/>
          <w:bCs/>
          <w:color w:val="auto"/>
          <w:kern w:val="0"/>
          <w:sz w:val="28"/>
          <w:szCs w:val="28"/>
          <w:lang w:val="en-GB" w:eastAsia="en-US" w:bidi="ar-SA"/>
        </w:rPr>
        <w:t xml:space="preserve">Let us pray …  </w:t>
      </w:r>
      <w:r>
        <w:rPr>
          <w:rFonts w:eastAsia="Calibri" w:cs="" w:ascii="Trebuchet MS" w:hAnsi="Trebuchet MS" w:cstheme="minorBidi" w:eastAsiaTheme="minorHAnsi"/>
          <w:b w:val="false"/>
          <w:bCs w:val="false"/>
          <w:color w:val="auto"/>
          <w:kern w:val="0"/>
          <w:sz w:val="28"/>
          <w:szCs w:val="28"/>
          <w:lang w:val="en-GB" w:eastAsia="en-US" w:bidi="ar-SA"/>
        </w:rPr>
        <w:t xml:space="preserve"> </w:t>
        <w:tab/>
      </w:r>
      <w:r>
        <w:rPr>
          <w:rFonts w:eastAsia="Calibri" w:cs="" w:ascii="Trebuchet MS" w:hAnsi="Trebuchet MS" w:cstheme="minorBidi" w:eastAsiaTheme="minorHAnsi"/>
          <w:b w:val="false"/>
          <w:bCs w:val="false"/>
          <w:color w:val="auto"/>
          <w:kern w:val="0"/>
          <w:sz w:val="28"/>
          <w:szCs w:val="28"/>
          <w:lang w:val="en-GB" w:eastAsia="en-US" w:bidi="ar-SA"/>
        </w:rPr>
        <w:t>Lord we thank you for the work of Jesus on earth; thank you that he brought joy to people at the wedding in Cana.  We ask you to help us find joy in the ordinary things of life as we live through the time of corona virus, when we can’t always do the things we want.</w:t>
      </w:r>
    </w:p>
    <w:p>
      <w:pPr>
        <w:pStyle w:val="TextBody"/>
        <w:rPr/>
      </w:pPr>
      <w:r>
        <w:rPr>
          <w:rFonts w:eastAsia="Calibri" w:cs="" w:ascii="Trebuchet MS" w:hAnsi="Trebuchet MS" w:cstheme="minorBidi" w:eastAsiaTheme="minorHAnsi"/>
          <w:b w:val="false"/>
          <w:bCs w:val="false"/>
          <w:color w:val="auto"/>
          <w:kern w:val="0"/>
          <w:sz w:val="28"/>
          <w:szCs w:val="28"/>
          <w:lang w:val="en-GB" w:eastAsia="en-US" w:bidi="ar-SA"/>
        </w:rPr>
        <w:t>W</w:t>
      </w:r>
      <w:r>
        <w:rPr>
          <w:rFonts w:eastAsia="Calibri" w:cs="" w:ascii="Trebuchet MS" w:hAnsi="Trebuchet MS" w:cstheme="minorBidi" w:eastAsiaTheme="minorHAnsi"/>
          <w:b w:val="false"/>
          <w:bCs w:val="false"/>
          <w:color w:val="auto"/>
          <w:kern w:val="0"/>
          <w:sz w:val="28"/>
          <w:szCs w:val="28"/>
          <w:lang w:val="en-GB" w:eastAsia="en-US" w:bidi="ar-SA"/>
        </w:rPr>
        <w:t>e ask this in the name of the Father, of the Son, and of the Holy Spirit.</w:t>
      </w:r>
    </w:p>
    <w:p>
      <w:pPr>
        <w:pStyle w:val="TextBody"/>
        <w:ind w:left="1440" w:hanging="0"/>
        <w:rPr>
          <w:rFonts w:ascii="Trebuchet MS" w:hAnsi="Trebuchet MS" w:eastAsia="Calibri" w:cs="" w:cstheme="minorBidi" w:eastAsiaTheme="minorHAnsi"/>
          <w:b/>
          <w:b/>
          <w:bCs/>
          <w:color w:val="auto"/>
          <w:kern w:val="0"/>
          <w:sz w:val="26"/>
          <w:szCs w:val="26"/>
          <w:lang w:val="en-GB" w:eastAsia="en-US" w:bidi="ar-SA"/>
        </w:rPr>
      </w:pPr>
      <w:r>
        <w:rPr>
          <w:rFonts w:eastAsia="Calibri" w:cs="" w:cstheme="minorBidi" w:eastAsiaTheme="minorHAnsi" w:ascii="Trebuchet MS" w:hAnsi="Trebuchet MS"/>
          <w:b/>
          <w:bCs/>
          <w:color w:val="auto"/>
          <w:kern w:val="0"/>
          <w:sz w:val="26"/>
          <w:szCs w:val="26"/>
          <w:lang w:val="en-GB" w:eastAsia="en-US" w:bidi="ar-SA"/>
        </w:rPr>
      </w:r>
    </w:p>
    <w:p>
      <w:pPr>
        <w:pStyle w:val="TextBody"/>
        <w:rPr>
          <w:rFonts w:ascii="Trebuchet MS" w:hAnsi="Trebuchet MS" w:eastAsia="Calibri" w:cs="" w:cstheme="minorBidi" w:eastAsiaTheme="minorHAnsi"/>
          <w:color w:val="auto"/>
          <w:kern w:val="0"/>
          <w:lang w:val="en-GB" w:eastAsia="en-US" w:bidi="ar-SA"/>
        </w:rPr>
      </w:pPr>
      <w:r>
        <w:rPr>
          <w:rFonts w:eastAsia="Calibri" w:cs="" w:cstheme="minorBidi" w:eastAsiaTheme="minorHAnsi" w:ascii="Trebuchet MS" w:hAnsi="Trebuchet MS"/>
          <w:color w:val="auto"/>
          <w:kern w:val="0"/>
          <w:lang w:val="en-GB" w:eastAsia="en-US" w:bidi="ar-SA"/>
        </w:rPr>
      </w:r>
    </w:p>
    <w:p>
      <w:pPr>
        <w:pStyle w:val="TextBody"/>
        <w:rPr/>
      </w:pPr>
      <w:r>
        <w:rPr>
          <w:rFonts w:eastAsia="Calibri" w:cs="" w:ascii="Trebuchet MS" w:hAnsi="Trebuchet MS" w:cstheme="minorBidi" w:eastAsiaTheme="minorHAnsi"/>
          <w:b w:val="false"/>
          <w:bCs w:val="false"/>
          <w:color w:val="auto"/>
          <w:kern w:val="0"/>
          <w:sz w:val="28"/>
          <w:szCs w:val="28"/>
          <w:lang w:val="en-GB" w:eastAsia="en-US" w:bidi="ar-SA"/>
        </w:rPr>
        <w:tab/>
        <w:tab/>
      </w:r>
      <w:r>
        <w:rPr>
          <w:rFonts w:eastAsia="Calibri" w:cs="" w:ascii="Trebuchet MS" w:hAnsi="Trebuchet MS" w:cstheme="minorBidi" w:eastAsiaTheme="minorHAnsi"/>
          <w:b w:val="false"/>
          <w:bCs w:val="false"/>
          <w:color w:val="auto"/>
          <w:kern w:val="0"/>
          <w:sz w:val="22"/>
          <w:szCs w:val="22"/>
          <w:lang w:val="en-GB" w:eastAsia="en-US" w:bidi="ar-SA"/>
        </w:rPr>
        <w:tab/>
        <w:tab/>
        <w:tab/>
        <w:tab/>
        <w:tab/>
        <w:tab/>
        <w:tab/>
        <w:tab/>
      </w:r>
      <w:r>
        <w:rPr>
          <w:rFonts w:ascii="Trebuchet MS" w:hAnsi="Trebuchet MS"/>
          <w:b w:val="false"/>
          <w:bCs w:val="false"/>
          <w:sz w:val="28"/>
          <w:szCs w:val="28"/>
        </w:rPr>
        <w:t>Amen.</w:t>
      </w:r>
    </w:p>
    <w:p>
      <w:pPr>
        <w:pStyle w:val="TextBody"/>
        <w:rPr>
          <w:b/>
          <w:b/>
          <w:bCs/>
          <w:i/>
          <w:i/>
          <w:iCs/>
          <w:sz w:val="26"/>
          <w:szCs w:val="26"/>
        </w:rPr>
      </w:pPr>
      <w:r>
        <w:rPr>
          <w:b/>
          <w:bCs/>
          <w:i/>
          <w:iCs/>
          <w:sz w:val="26"/>
          <w:szCs w:val="26"/>
        </w:rPr>
      </w:r>
    </w:p>
    <w:p>
      <w:pPr>
        <w:pStyle w:val="TextBody"/>
        <w:rPr/>
      </w:pPr>
      <w:r>
        <w:rPr>
          <w:rFonts w:ascii="Trebuchet MS" w:hAnsi="Trebuchet MS"/>
          <w:b/>
          <w:bCs/>
          <w:i/>
          <w:iCs/>
          <w:sz w:val="26"/>
          <w:szCs w:val="26"/>
        </w:rPr>
        <w:t>Let us say together</w:t>
      </w:r>
    </w:p>
    <w:p>
      <w:pPr>
        <w:pStyle w:val="TextBody"/>
        <w:rPr>
          <w:rFonts w:ascii="Trebuchet MS" w:hAnsi="Trebuchet MS"/>
        </w:rPr>
      </w:pPr>
      <w:r>
        <w:rPr>
          <w:rFonts w:ascii="Trebuchet MS" w:hAnsi="Trebuchet MS"/>
          <w:b w:val="false"/>
          <w:bCs w:val="false"/>
          <w:sz w:val="26"/>
          <w:szCs w:val="26"/>
        </w:rPr>
        <w:t xml:space="preserve">Our Father  in heaven, hallowed </w:t>
      </w:r>
      <w:r>
        <w:rPr>
          <w:rFonts w:eastAsia="Calibri" w:cs="" w:ascii="Trebuchet MS" w:hAnsi="Trebuchet MS" w:cstheme="minorBidi" w:eastAsiaTheme="minorHAnsi"/>
          <w:b w:val="false"/>
          <w:bCs w:val="false"/>
          <w:color w:val="auto"/>
          <w:kern w:val="0"/>
          <w:sz w:val="26"/>
          <w:szCs w:val="26"/>
          <w:lang w:val="en-GB" w:eastAsia="en-US" w:bidi="ar-SA"/>
        </w:rPr>
        <w:t>is your</w:t>
      </w:r>
      <w:r>
        <w:rPr>
          <w:rFonts w:ascii="Trebuchet MS" w:hAnsi="Trebuchet MS"/>
          <w:b w:val="false"/>
          <w:bCs w:val="false"/>
          <w:sz w:val="26"/>
          <w:szCs w:val="26"/>
        </w:rPr>
        <w:t xml:space="preserve"> name. </w:t>
      </w:r>
      <w:r>
        <w:rPr>
          <w:rFonts w:eastAsia="Calibri" w:cs="" w:ascii="Trebuchet MS" w:hAnsi="Trebuchet MS" w:cstheme="minorBidi" w:eastAsiaTheme="minorHAnsi"/>
          <w:b w:val="false"/>
          <w:bCs w:val="false"/>
          <w:color w:val="auto"/>
          <w:kern w:val="0"/>
          <w:sz w:val="26"/>
          <w:szCs w:val="26"/>
          <w:lang w:val="en-GB" w:eastAsia="en-US" w:bidi="ar-SA"/>
        </w:rPr>
        <w:t>Your</w:t>
      </w:r>
      <w:r>
        <w:rPr>
          <w:rFonts w:ascii="Trebuchet MS" w:hAnsi="Trebuchet MS"/>
          <w:b w:val="false"/>
          <w:bCs w:val="false"/>
          <w:sz w:val="26"/>
          <w:szCs w:val="26"/>
        </w:rPr>
        <w:t xml:space="preserve"> kingdom come. </w:t>
      </w:r>
      <w:r>
        <w:rPr>
          <w:rFonts w:eastAsia="Calibri" w:cs="" w:ascii="Trebuchet MS" w:hAnsi="Trebuchet MS" w:cstheme="minorBidi" w:eastAsiaTheme="minorHAnsi"/>
          <w:b w:val="false"/>
          <w:bCs w:val="false"/>
          <w:color w:val="auto"/>
          <w:kern w:val="0"/>
          <w:sz w:val="26"/>
          <w:szCs w:val="26"/>
          <w:lang w:val="en-GB" w:eastAsia="en-US" w:bidi="ar-SA"/>
        </w:rPr>
        <w:t>Your</w:t>
      </w:r>
      <w:r>
        <w:rPr>
          <w:rFonts w:ascii="Trebuchet MS" w:hAnsi="Trebuchet MS"/>
          <w:b w:val="false"/>
          <w:bCs w:val="false"/>
          <w:sz w:val="26"/>
          <w:szCs w:val="26"/>
        </w:rPr>
        <w:t xml:space="preserve"> will be done on earth as it is in heaven. Give us this day our daily bread, and forgive us our </w:t>
      </w:r>
      <w:r>
        <w:rPr>
          <w:rFonts w:eastAsia="Calibri" w:cs="" w:ascii="Trebuchet MS" w:hAnsi="Trebuchet MS" w:cstheme="minorBidi" w:eastAsiaTheme="minorHAnsi"/>
          <w:b w:val="false"/>
          <w:bCs w:val="false"/>
          <w:color w:val="auto"/>
          <w:kern w:val="0"/>
          <w:sz w:val="26"/>
          <w:szCs w:val="26"/>
          <w:lang w:val="en-GB" w:eastAsia="en-US" w:bidi="ar-SA"/>
        </w:rPr>
        <w:t>sins</w:t>
      </w:r>
      <w:r>
        <w:rPr>
          <w:rFonts w:ascii="Trebuchet MS" w:hAnsi="Trebuchet MS"/>
          <w:b w:val="false"/>
          <w:bCs w:val="false"/>
          <w:sz w:val="26"/>
          <w:szCs w:val="26"/>
        </w:rPr>
        <w:t xml:space="preserve">, as we forgive those who </w:t>
      </w:r>
      <w:r>
        <w:rPr>
          <w:rFonts w:eastAsia="Calibri" w:cs="" w:ascii="Trebuchet MS" w:hAnsi="Trebuchet MS" w:cstheme="minorBidi" w:eastAsiaTheme="minorHAnsi"/>
          <w:b w:val="false"/>
          <w:bCs w:val="false"/>
          <w:color w:val="auto"/>
          <w:kern w:val="0"/>
          <w:sz w:val="26"/>
          <w:szCs w:val="26"/>
          <w:lang w:val="en-GB" w:eastAsia="en-US" w:bidi="ar-SA"/>
        </w:rPr>
        <w:t>sin</w:t>
      </w:r>
      <w:r>
        <w:rPr>
          <w:rFonts w:ascii="Trebuchet MS" w:hAnsi="Trebuchet MS"/>
          <w:b w:val="false"/>
          <w:bCs w:val="false"/>
          <w:sz w:val="26"/>
          <w:szCs w:val="26"/>
        </w:rPr>
        <w:t xml:space="preserve"> against us, and lead us not into temptation, but deliver us from evil.  For </w:t>
      </w:r>
      <w:r>
        <w:rPr>
          <w:rFonts w:eastAsia="Calibri" w:cs="" w:ascii="Trebuchet MS" w:hAnsi="Trebuchet MS" w:cstheme="minorBidi" w:eastAsiaTheme="minorHAnsi"/>
          <w:b w:val="false"/>
          <w:bCs w:val="false"/>
          <w:color w:val="auto"/>
          <w:kern w:val="0"/>
          <w:sz w:val="26"/>
          <w:szCs w:val="26"/>
          <w:lang w:val="en-GB" w:eastAsia="en-US" w:bidi="ar-SA"/>
        </w:rPr>
        <w:t>yours</w:t>
      </w:r>
      <w:r>
        <w:rPr>
          <w:rFonts w:ascii="Trebuchet MS" w:hAnsi="Trebuchet MS"/>
          <w:b w:val="false"/>
          <w:bCs w:val="false"/>
          <w:sz w:val="26"/>
          <w:szCs w:val="26"/>
        </w:rPr>
        <w:t xml:space="preserve"> is the kingdom and the power and the glory, for ever and ever.</w:t>
      </w:r>
    </w:p>
    <w:p>
      <w:pPr>
        <w:pStyle w:val="TextBody"/>
        <w:rPr>
          <w:rFonts w:ascii="Trebuchet MS" w:hAnsi="Trebuchet MS"/>
        </w:rPr>
      </w:pPr>
      <w:r>
        <w:rPr>
          <w:rFonts w:ascii="Trebuchet MS" w:hAnsi="Trebuchet MS"/>
          <w:b w:val="false"/>
          <w:bCs w:val="false"/>
          <w:sz w:val="26"/>
          <w:szCs w:val="26"/>
        </w:rPr>
        <w:t>Amen.</w:t>
      </w:r>
    </w:p>
    <w:p>
      <w:pPr>
        <w:pStyle w:val="TextBody"/>
        <w:rPr>
          <w:rFonts w:ascii="Trebuchet MS" w:hAnsi="Trebuchet MS"/>
          <w:b/>
          <w:b/>
          <w:bCs/>
          <w:sz w:val="26"/>
          <w:szCs w:val="26"/>
        </w:rPr>
      </w:pPr>
      <w:r>
        <w:rPr>
          <w:rFonts w:ascii="Trebuchet MS" w:hAnsi="Trebuchet MS"/>
          <w:b/>
          <w:bCs/>
          <w:sz w:val="26"/>
          <w:szCs w:val="26"/>
        </w:rPr>
      </w:r>
    </w:p>
    <w:p>
      <w:pPr>
        <w:pStyle w:val="TextBody"/>
        <w:rPr/>
      </w:pPr>
      <w:r>
        <w:rPr>
          <w:rFonts w:ascii="Trebuchet MS" w:hAnsi="Trebuchet MS"/>
          <w:b/>
          <w:bCs/>
          <w:sz w:val="28"/>
          <w:szCs w:val="28"/>
        </w:rPr>
        <w:t xml:space="preserve">Song: </w:t>
      </w:r>
      <w:r>
        <w:rPr>
          <w:rFonts w:eastAsia="Calibri" w:cs="" w:ascii="Trebuchet MS" w:hAnsi="Trebuchet MS" w:cstheme="minorBidi" w:eastAsiaTheme="minorHAnsi"/>
          <w:b/>
          <w:bCs/>
          <w:color w:val="auto"/>
          <w:kern w:val="0"/>
          <w:sz w:val="22"/>
          <w:szCs w:val="22"/>
          <w:lang w:val="en-GB" w:eastAsia="en-US" w:bidi="ar-SA"/>
        </w:rPr>
        <w:t xml:space="preserve">You shall go out with joy  </w:t>
      </w:r>
      <w:r>
        <w:rPr>
          <w:rFonts w:eastAsia="Calibri" w:cs=""/>
          <w:b w:val="false"/>
          <w:bCs/>
          <w:i w:val="false"/>
          <w:strike w:val="false"/>
          <w:dstrike w:val="false"/>
          <w:outline w:val="false"/>
          <w:shadow w:val="false"/>
          <w:color w:val="auto"/>
          <w:kern w:val="0"/>
          <w:sz w:val="22"/>
          <w:szCs w:val="22"/>
          <w:u w:val="none"/>
          <w:em w:val="none"/>
          <w:lang w:val="en-GB" w:eastAsia="en-US" w:bidi="ar-SA"/>
        </w:rPr>
        <w:t xml:space="preserve">  </w:t>
      </w:r>
      <w:hyperlink r:id="rId5">
        <w:r>
          <w:rPr>
            <w:rStyle w:val="InternetLink"/>
            <w:b w:val="false"/>
            <w:i w:val="false"/>
            <w:strike w:val="false"/>
            <w:dstrike w:val="false"/>
            <w:outline w:val="false"/>
            <w:shadow w:val="false"/>
            <w:color w:val="auto"/>
            <w:kern w:val="0"/>
            <w:sz w:val="22"/>
            <w:u w:val="none"/>
            <w:em w:val="none"/>
          </w:rPr>
          <w:t>https://www.youtube.com/watch?v=YxHEJN2AIh8</w:t>
        </w:r>
      </w:hyperlink>
      <w:hyperlink r:id="rId6">
        <w:r>
          <w:rPr>
            <w:b w:val="false"/>
            <w:i w:val="false"/>
            <w:strike w:val="false"/>
            <w:dstrike w:val="false"/>
            <w:outline w:val="false"/>
            <w:shadow w:val="false"/>
            <w:color w:val="auto"/>
            <w:kern w:val="0"/>
            <w:sz w:val="22"/>
            <w:u w:val="none"/>
            <w:em w:val="none"/>
          </w:rPr>
          <w:t xml:space="preserve">  </w:t>
        </w:r>
      </w:hyperlink>
    </w:p>
    <w:p>
      <w:pPr>
        <w:pStyle w:val="Normal"/>
        <w:rPr>
          <w:rFonts w:ascii="Trebuchet MS" w:hAnsi="Trebuchet MS" w:eastAsia="Calibri" w:cs="" w:cstheme="minorBidi" w:eastAsiaTheme="minorHAnsi"/>
          <w:b/>
          <w:b/>
          <w:bCs/>
          <w:color w:val="auto"/>
          <w:kern w:val="0"/>
          <w:sz w:val="22"/>
          <w:szCs w:val="22"/>
          <w:lang w:val="en-GB" w:eastAsia="en-US" w:bidi="ar-SA"/>
        </w:rPr>
      </w:pPr>
      <w:r>
        <w:rPr/>
      </w:r>
    </w:p>
    <w:p>
      <w:pPr>
        <w:pStyle w:val="TextBody"/>
        <w:rPr>
          <w:rFonts w:ascii="Trebuchet MS" w:hAnsi="Trebuchet MS"/>
        </w:rPr>
      </w:pPr>
      <w:r>
        <w:rPr>
          <w:rFonts w:ascii="Trebuchet MS" w:hAnsi="Trebuchet MS"/>
          <w:b/>
          <w:bCs/>
          <w:sz w:val="28"/>
          <w:szCs w:val="28"/>
        </w:rPr>
        <w:t xml:space="preserve">Let’s say The Grace together, thinking about our friends at church, and about  all who love us and look after us.  </w:t>
      </w:r>
    </w:p>
    <w:p>
      <w:pPr>
        <w:pStyle w:val="TextBody"/>
        <w:rPr/>
      </w:pPr>
      <w:r>
        <w:rPr>
          <w:rFonts w:ascii="Trebuchet MS" w:hAnsi="Trebuchet MS"/>
          <w:b/>
          <w:bCs/>
          <w:sz w:val="22"/>
          <w:szCs w:val="22"/>
        </w:rPr>
        <w:t>The grace of our lord Jesus Christ</w:t>
      </w:r>
    </w:p>
    <w:p>
      <w:pPr>
        <w:pStyle w:val="TextBody"/>
        <w:rPr/>
      </w:pPr>
      <w:r>
        <w:rPr>
          <w:rFonts w:ascii="Trebuchet MS" w:hAnsi="Trebuchet MS"/>
          <w:b/>
          <w:bCs/>
          <w:sz w:val="22"/>
          <w:szCs w:val="22"/>
        </w:rPr>
        <w:t>and the love of God</w:t>
      </w:r>
    </w:p>
    <w:p>
      <w:pPr>
        <w:pStyle w:val="TextBody"/>
        <w:rPr>
          <w:rFonts w:ascii="Trebuchet MS" w:hAnsi="Trebuchet MS"/>
        </w:rPr>
      </w:pPr>
      <w:r>
        <w:rPr>
          <w:rFonts w:ascii="Trebuchet MS" w:hAnsi="Trebuchet MS"/>
          <w:b/>
          <w:bCs/>
          <w:sz w:val="22"/>
          <w:szCs w:val="22"/>
        </w:rPr>
        <w:t>And the fellowship of the Holy Spirit</w:t>
      </w:r>
    </w:p>
    <w:p>
      <w:pPr>
        <w:pStyle w:val="TextBody"/>
        <w:rPr>
          <w:rFonts w:ascii="Trebuchet MS" w:hAnsi="Trebuchet MS"/>
        </w:rPr>
      </w:pPr>
      <w:r>
        <w:rPr>
          <w:rFonts w:ascii="Trebuchet MS" w:hAnsi="Trebuchet MS"/>
          <w:b/>
          <w:bCs/>
          <w:sz w:val="22"/>
          <w:szCs w:val="22"/>
        </w:rPr>
        <w:t>Be with us all evermore</w:t>
      </w:r>
    </w:p>
    <w:p>
      <w:pPr>
        <w:pStyle w:val="TextBody"/>
        <w:rPr>
          <w:rFonts w:ascii="Trebuchet MS" w:hAnsi="Trebuchet MS"/>
        </w:rPr>
      </w:pPr>
      <w:r>
        <w:rPr>
          <w:rFonts w:ascii="Trebuchet MS" w:hAnsi="Trebuchet MS"/>
          <w:b/>
          <w:bCs/>
          <w:sz w:val="26"/>
          <w:szCs w:val="26"/>
        </w:rPr>
        <w:t>Amen</w:t>
      </w:r>
    </w:p>
    <w:p>
      <w:pPr>
        <w:pStyle w:val="TextBody"/>
        <w:rPr>
          <w:rFonts w:ascii="Trebuchet MS" w:hAnsi="Trebuchet MS"/>
        </w:rPr>
      </w:pPr>
      <w:r>
        <w:rPr>
          <w:rFonts w:ascii="Trebuchet MS" w:hAnsi="Trebuchet MS"/>
        </w:rPr>
      </w:r>
    </w:p>
    <w:p>
      <w:pPr>
        <w:pStyle w:val="TextBody"/>
        <w:spacing w:lineRule="auto" w:line="276" w:before="0" w:after="140"/>
        <w:rPr>
          <w:rFonts w:ascii="Trebuchet MS" w:hAnsi="Trebuchet MS"/>
        </w:rPr>
      </w:pPr>
      <w:r>
        <w:rPr>
          <w:rFonts w:ascii="Trebuchet MS" w:hAnsi="Trebuchet MS"/>
          <w:b/>
          <w:bCs/>
          <w:i/>
          <w:iCs/>
        </w:rPr>
        <w:t>Blow out your candle</w:t>
      </w:r>
    </w:p>
    <w:p>
      <w:pPr>
        <w:pStyle w:val="TextBody"/>
        <w:spacing w:lineRule="auto" w:line="276" w:before="0" w:after="140"/>
        <w:rPr>
          <w:rFonts w:ascii="Trebuchet MS" w:hAnsi="Trebuchet MS"/>
          <w:b/>
          <w:b/>
          <w:bCs/>
          <w:i/>
          <w:i/>
          <w:iCs/>
        </w:rPr>
      </w:pPr>
      <w:r>
        <w:rPr>
          <w:rFonts w:ascii="Trebuchet MS" w:hAnsi="Trebuchet MS"/>
          <w:b/>
          <w:bCs/>
          <w:i/>
          <w:iCs/>
        </w:rPr>
      </w:r>
    </w:p>
    <w:p>
      <w:pPr>
        <w:pStyle w:val="TextBody"/>
        <w:spacing w:lineRule="auto" w:line="276" w:before="0" w:after="140"/>
        <w:rPr>
          <w:rFonts w:ascii="Trebuchet MS" w:hAnsi="Trebuchet MS"/>
          <w:b/>
          <w:b/>
          <w:bCs/>
          <w:i/>
          <w:i/>
          <w:iCs/>
        </w:rPr>
      </w:pPr>
      <w:r>
        <w:rPr>
          <w:rFonts w:ascii="Trebuchet MS" w:hAnsi="Trebuchet MS"/>
          <w:b/>
          <w:bCs/>
          <w:i/>
          <w:iCs/>
        </w:rPr>
      </w:r>
    </w:p>
    <w:p>
      <w:pPr>
        <w:pStyle w:val="TextBody"/>
        <w:tabs>
          <w:tab w:val="clear" w:pos="408"/>
          <w:tab w:val="left" w:pos="3195" w:leader="none"/>
        </w:tabs>
        <w:spacing w:lineRule="auto" w:line="276" w:before="0" w:after="140"/>
        <w:rPr/>
      </w:pPr>
      <w:r>
        <w:rPr>
          <w:i/>
          <w:iCs/>
          <w:sz w:val="26"/>
          <w:szCs w:val="26"/>
        </w:rPr>
        <w:t>Did you spot the occasions when w</w:t>
      </w:r>
      <w:r>
        <w:rPr>
          <w:i/>
          <w:iCs/>
          <w:sz w:val="26"/>
          <w:szCs w:val="26"/>
        </w:rPr>
        <w:t>e</w:t>
      </w:r>
      <w:r>
        <w:rPr>
          <w:i/>
          <w:iCs/>
          <w:sz w:val="26"/>
          <w:szCs w:val="26"/>
        </w:rPr>
        <w:t xml:space="preserve"> talked about the three persons of God?</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Heading"/>
    <w:next w:val="TextBody"/>
    <w:qFormat/>
    <w:pPr>
      <w:spacing w:before="240" w:after="120"/>
      <w:outlineLvl w:val="0"/>
    </w:pPr>
    <w:rPr>
      <w:rFonts w:ascii="Liberation Serif" w:hAnsi="Liberation Serif" w:eastAsia="Segoe UI" w:cs="Tahoma"/>
      <w:b/>
      <w:bCs/>
      <w:sz w:val="48"/>
      <w:szCs w:val="48"/>
    </w:rPr>
  </w:style>
  <w:style w:type="paragraph" w:styleId="Heading2">
    <w:name w:val="Heading 2"/>
    <w:basedOn w:val="Heading"/>
    <w:next w:val="TextBody"/>
    <w:qFormat/>
    <w:pPr>
      <w:spacing w:before="200" w:after="120"/>
      <w:outlineLvl w:val="1"/>
    </w:pPr>
    <w:rPr>
      <w:rFonts w:ascii="Liberation Serif" w:hAnsi="Liberation Serif" w:eastAsia="Segoe UI" w:cs="Tahoma"/>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2546c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ormalWeb">
    <w:name w:val="Normal (Web)"/>
    <w:basedOn w:val="Normal"/>
    <w:uiPriority w:val="99"/>
    <w:semiHidden/>
    <w:unhideWhenUsed/>
    <w:qFormat/>
    <w:rsid w:val="002546c1"/>
    <w:pPr>
      <w:spacing w:lineRule="auto" w:line="240" w:beforeAutospacing="1" w:afterAutospacing="1"/>
    </w:pPr>
    <w:rPr>
      <w:rFonts w:ascii="Times New Roman" w:hAnsi="Times New Roman" w:eastAsia="Times New Roman" w:cs="Times New Roman"/>
      <w:sz w:val="24"/>
      <w:szCs w:val="24"/>
      <w:lang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zEuS7Ut7kqI" TargetMode="External"/><Relationship Id="rId3" Type="http://schemas.openxmlformats.org/officeDocument/2006/relationships/hyperlink" Target="" TargetMode="External"/><Relationship Id="rId4" Type="http://schemas.openxmlformats.org/officeDocument/2006/relationships/hyperlink" Target="https://www.youtube.com/watch?v=h7nAX4o4S-I" TargetMode="External"/><Relationship Id="rId5" Type="http://schemas.openxmlformats.org/officeDocument/2006/relationships/hyperlink" Target="https://www.youtube.com/watch?v=YxHEJN2AIh8" TargetMode="External"/><Relationship Id="rId6" Type="http://schemas.openxmlformats.org/officeDocument/2006/relationships/hyperlink" Targe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Application>LibreOffice/6.3.5.2$Windows_X86_64 LibreOffice_project/dd0751754f11728f69b42ee2af66670068624673</Application>
  <Pages>2</Pages>
  <Words>435</Words>
  <Characters>1868</Characters>
  <CharactersWithSpaces>2326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2020-03-29T17:00:00Z</dcterms:created>
  <dc:creator>Jane</dc:creator>
  <dc:description/>
  <dc:language>en-GB</dc:language>
  <cp:lastModifiedBy/>
  <dcterms:modified xsi:type="dcterms:W3CDTF">2020-06-05T15:59:01Z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